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B1" w:rsidRPr="007E5CB1" w:rsidRDefault="007E5CB1" w:rsidP="007E5CB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7E5CB1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 xml:space="preserve">ЭМИТЕНТНИНГ </w:t>
      </w:r>
      <w:proofErr w:type="gramStart"/>
      <w:r w:rsidRPr="007E5CB1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Ю</w:t>
      </w:r>
      <w:proofErr w:type="gramEnd"/>
      <w:r w:rsidRPr="007E5CB1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ҚОРИ БОШҚАРУВ ОРГАНИ ТОМОНИДАН ҚАБУЛ ҚИЛИНГАН ҚАРОРЛАР</w:t>
      </w:r>
    </w:p>
    <w:tbl>
      <w:tblPr>
        <w:tblW w:w="812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3781"/>
        <w:gridCol w:w="3995"/>
        <w:gridCol w:w="27"/>
      </w:tblGrid>
      <w:tr w:rsidR="007E5CB1" w:rsidRPr="007E5CB1" w:rsidTr="007E5CB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7E5CB1" w:rsidRPr="007E5CB1" w:rsidTr="007E5CB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E267D0" w:rsidRDefault="007E5CB1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E267D0" w:rsidRDefault="007E5CB1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E5CB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E5CB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7E5CB1" w:rsidRPr="007E5CB1" w:rsidTr="007E5CB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gram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йиллик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йиғилишнинг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шкент</w:t>
            </w:r>
            <w:proofErr w:type="spellEnd"/>
          </w:p>
        </w:tc>
      </w:tr>
      <w:tr w:rsidR="007E5CB1" w:rsidRPr="007E5CB1" w:rsidTr="007E5CB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spellStart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90.10</w:t>
            </w:r>
          </w:p>
        </w:tc>
      </w:tr>
      <w:tr w:rsidR="007E5CB1" w:rsidRPr="007E5CB1" w:rsidTr="007E5CB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94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9"/>
              <w:gridCol w:w="2853"/>
              <w:gridCol w:w="678"/>
              <w:gridCol w:w="1120"/>
              <w:gridCol w:w="338"/>
              <w:gridCol w:w="1120"/>
              <w:gridCol w:w="338"/>
              <w:gridCol w:w="1120"/>
            </w:tblGrid>
            <w:tr w:rsidR="007E5CB1" w:rsidRPr="007E5CB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қўйилган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7E5CB1" w:rsidRPr="007E5CB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7E5CB1" w:rsidRPr="007E5CB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26339F">
                  <w:r w:rsidRPr="00590129">
                    <w:t xml:space="preserve">Саноқ </w:t>
                  </w:r>
                  <w:proofErr w:type="spellStart"/>
                  <w:r w:rsidRPr="00590129">
                    <w:t>комиссиясининг</w:t>
                  </w:r>
                  <w:proofErr w:type="spellEnd"/>
                  <w:r w:rsidRPr="00590129">
                    <w:t xml:space="preserve"> миқдорий </w:t>
                  </w:r>
                  <w:proofErr w:type="spellStart"/>
                  <w:r w:rsidRPr="00590129">
                    <w:t>ва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шахсий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таркибини</w:t>
                  </w:r>
                  <w:proofErr w:type="spellEnd"/>
                  <w:r w:rsidRPr="00590129"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7E5CB1">
                  <w:proofErr w:type="spellStart"/>
                  <w:r w:rsidRPr="00590129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590129">
                    <w:t>иядорларнинг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йиллик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умумий</w:t>
                  </w:r>
                  <w:proofErr w:type="spellEnd"/>
                  <w:r w:rsidRPr="00590129">
                    <w:t xml:space="preserve"> йиғилишини </w:t>
                  </w:r>
                  <w:proofErr w:type="spellStart"/>
                  <w:r w:rsidRPr="00590129">
                    <w:t>ўтказиш</w:t>
                  </w:r>
                  <w:proofErr w:type="spellEnd"/>
                  <w:r w:rsidRPr="00590129">
                    <w:t xml:space="preserve"> тўғрисидаги </w:t>
                  </w:r>
                  <w:r>
                    <w:rPr>
                      <w:lang w:val="uz-Cyrl-UZ"/>
                    </w:rPr>
                    <w:t>регламентини</w:t>
                  </w:r>
                  <w:r w:rsidRPr="00590129"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26339F">
                  <w:r w:rsidRPr="00590129">
                    <w:t xml:space="preserve">"ЎЗВАГОНТАЪМИР" </w:t>
                  </w:r>
                  <w:proofErr w:type="gramStart"/>
                  <w:r w:rsidRPr="00590129">
                    <w:t>АЖ</w:t>
                  </w:r>
                  <w:proofErr w:type="gramEnd"/>
                  <w:r w:rsidRPr="00590129">
                    <w:t xml:space="preserve"> Бош </w:t>
                  </w:r>
                  <w:proofErr w:type="spellStart"/>
                  <w:r w:rsidRPr="00590129">
                    <w:t>директорининг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молиявий-хўжалик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фаолияти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якунлари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ва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жамиятнинг</w:t>
                  </w:r>
                  <w:proofErr w:type="spellEnd"/>
                  <w:r w:rsidRPr="00590129">
                    <w:t xml:space="preserve"> 2020 </w:t>
                  </w:r>
                  <w:proofErr w:type="spellStart"/>
                  <w:r w:rsidRPr="00590129">
                    <w:t>йилга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мўлжалланган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бизнес-режасининг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бажарилиши</w:t>
                  </w:r>
                  <w:proofErr w:type="spellEnd"/>
                  <w:r w:rsidRPr="00590129">
                    <w:t xml:space="preserve"> тўғрисидаги </w:t>
                  </w:r>
                  <w:proofErr w:type="spellStart"/>
                  <w:r w:rsidRPr="00590129">
                    <w:t>йиллик</w:t>
                  </w:r>
                  <w:proofErr w:type="spellEnd"/>
                  <w:r w:rsidRPr="00590129">
                    <w:t xml:space="preserve"> ҳисоботини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7E5CB1">
                  <w:r w:rsidRPr="00590129">
                    <w:t xml:space="preserve">2020 </w:t>
                  </w:r>
                  <w:proofErr w:type="spellStart"/>
                  <w:r w:rsidRPr="00590129">
                    <w:t>йил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якунлари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бўйича</w:t>
                  </w:r>
                  <w:proofErr w:type="spellEnd"/>
                  <w:r w:rsidRPr="00590129">
                    <w:t xml:space="preserve"> </w:t>
                  </w:r>
                  <w:r>
                    <w:rPr>
                      <w:lang w:val="uz-Cyrl-UZ"/>
                    </w:rPr>
                    <w:t>Жамият</w:t>
                  </w:r>
                  <w:proofErr w:type="spellStart"/>
                  <w:r w:rsidRPr="00590129">
                    <w:t>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йиллик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балансини</w:t>
                  </w:r>
                  <w:proofErr w:type="spellEnd"/>
                  <w:r w:rsidRPr="00590129"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26339F">
                  <w:proofErr w:type="spellStart"/>
                  <w:r w:rsidRPr="00590129">
                    <w:t>Жамиятнинг</w:t>
                  </w:r>
                  <w:proofErr w:type="spellEnd"/>
                  <w:r w:rsidRPr="00590129">
                    <w:t xml:space="preserve"> 2020 </w:t>
                  </w:r>
                  <w:proofErr w:type="spellStart"/>
                  <w:r w:rsidRPr="00590129">
                    <w:t>йилдаги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молия-хўжалик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фаолиятини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текшириш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натижалари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бўйича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жамият</w:t>
                  </w:r>
                  <w:proofErr w:type="spellEnd"/>
                  <w:r w:rsidRPr="00590129">
                    <w:t xml:space="preserve"> ташқи </w:t>
                  </w:r>
                  <w:proofErr w:type="spellStart"/>
                  <w:r w:rsidRPr="00590129">
                    <w:t>аудиторининг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хулосасини</w:t>
                  </w:r>
                  <w:proofErr w:type="spellEnd"/>
                  <w:r w:rsidRPr="00590129"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26339F">
                  <w:proofErr w:type="spellStart"/>
                  <w:r w:rsidRPr="00590129">
                    <w:t>Тафтиш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комиссиясининг</w:t>
                  </w:r>
                  <w:proofErr w:type="spellEnd"/>
                  <w:r w:rsidRPr="00590129">
                    <w:t xml:space="preserve"> 2020 </w:t>
                  </w:r>
                  <w:proofErr w:type="spellStart"/>
                  <w:r w:rsidRPr="00590129">
                    <w:t>йилдаги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фаолияти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якунлари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бўйича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хулосасини</w:t>
                  </w:r>
                  <w:proofErr w:type="spellEnd"/>
                  <w:r w:rsidRPr="00590129"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26339F">
                  <w:proofErr w:type="spellStart"/>
                  <w:r w:rsidRPr="00590129">
                    <w:t>Жамият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Кузатув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кенгашининг</w:t>
                  </w:r>
                  <w:proofErr w:type="spellEnd"/>
                  <w:r w:rsidRPr="00590129">
                    <w:t xml:space="preserve"> 2020 </w:t>
                  </w:r>
                  <w:proofErr w:type="spellStart"/>
                  <w:r w:rsidRPr="00590129">
                    <w:t>йилдаги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фаолияти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якунлари</w:t>
                  </w:r>
                  <w:proofErr w:type="spellEnd"/>
                  <w:r w:rsidRPr="00590129">
                    <w:t xml:space="preserve"> тўғрисидаги ҳисоботини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7E5CB1">
                  <w:r w:rsidRPr="00590129">
                    <w:t xml:space="preserve">2021 </w:t>
                  </w:r>
                  <w:proofErr w:type="spellStart"/>
                  <w:r w:rsidRPr="00590129">
                    <w:t>йилги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ишлар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якунлари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бўйича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590129">
                    <w:t>иядорлик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жамиятининг</w:t>
                  </w:r>
                  <w:proofErr w:type="spellEnd"/>
                  <w:r w:rsidRPr="00590129">
                    <w:t xml:space="preserve"> ташқи </w:t>
                  </w:r>
                  <w:proofErr w:type="spellStart"/>
                  <w:r w:rsidRPr="00590129">
                    <w:t>аудитини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ўтказиш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бўйича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аудиторлик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ташкилотини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ва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унинг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хизматлари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учун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тўловнинг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максимал</w:t>
                  </w:r>
                  <w:proofErr w:type="spellEnd"/>
                  <w:r w:rsidRPr="00590129">
                    <w:t xml:space="preserve"> миқдорини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7E5CB1">
                  <w:proofErr w:type="spellStart"/>
                  <w:r w:rsidRPr="00590129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590129">
                    <w:t>иядорларнинг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навбатдаги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йиллик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умумий</w:t>
                  </w:r>
                  <w:proofErr w:type="spellEnd"/>
                  <w:r w:rsidRPr="00590129">
                    <w:t xml:space="preserve"> йиғилишигача </w:t>
                  </w:r>
                  <w:proofErr w:type="spellStart"/>
                  <w:r w:rsidRPr="00590129">
                    <w:t>жамият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Кузатув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кенгаши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аъзоларини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сайлаш</w:t>
                  </w:r>
                  <w:proofErr w:type="spellEnd"/>
                  <w:r w:rsidRPr="00590129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7E5CB1">
                  <w:proofErr w:type="spellStart"/>
                  <w:r w:rsidRPr="00590129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590129">
                    <w:t>иядорларнинг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навбатдаги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йиллик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умумий</w:t>
                  </w:r>
                  <w:proofErr w:type="spellEnd"/>
                  <w:r w:rsidRPr="00590129">
                    <w:t xml:space="preserve"> йиғилиши </w:t>
                  </w:r>
                  <w:proofErr w:type="spellStart"/>
                  <w:r w:rsidRPr="00590129">
                    <w:t>ўтказилишидан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олдин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жамият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тафтиш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комиссияси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аъзоларини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сайлаш</w:t>
                  </w:r>
                  <w:proofErr w:type="spellEnd"/>
                  <w:r w:rsidRPr="00590129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7E5CB1">
                  <w:r w:rsidRPr="00590129">
                    <w:t xml:space="preserve">2020 </w:t>
                  </w:r>
                  <w:proofErr w:type="spellStart"/>
                  <w:r w:rsidRPr="00590129">
                    <w:t>йилги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иш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якунлари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бўйича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590129">
                    <w:t>иядорлик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жамиятининг</w:t>
                  </w:r>
                  <w:proofErr w:type="spellEnd"/>
                  <w:r w:rsidRPr="00590129">
                    <w:t xml:space="preserve"> соф </w:t>
                  </w:r>
                  <w:proofErr w:type="spellStart"/>
                  <w:r w:rsidRPr="00590129">
                    <w:t>фойдасининг</w:t>
                  </w:r>
                  <w:proofErr w:type="spellEnd"/>
                  <w:r w:rsidRPr="00590129">
                    <w:t xml:space="preserve"> тақсимланишини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590129" w:rsidRDefault="007E5CB1" w:rsidP="007E5CB1">
                  <w:proofErr w:type="spellStart"/>
                  <w:r w:rsidRPr="00590129">
                    <w:t>Якка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тартибдаги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ижро</w:t>
                  </w:r>
                  <w:proofErr w:type="spellEnd"/>
                  <w:r w:rsidRPr="00590129">
                    <w:t xml:space="preserve"> </w:t>
                  </w:r>
                  <w:r>
                    <w:rPr>
                      <w:lang w:val="uz-Cyrl-UZ"/>
                    </w:rPr>
                    <w:t>ижроия органи</w:t>
                  </w:r>
                  <w:r w:rsidRPr="00590129">
                    <w:t xml:space="preserve"> – </w:t>
                  </w:r>
                  <w:proofErr w:type="spellStart"/>
                  <w:r w:rsidRPr="00590129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590129">
                    <w:t>иядорлик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жамиятининг</w:t>
                  </w:r>
                  <w:proofErr w:type="spellEnd"/>
                  <w:r w:rsidRPr="00590129">
                    <w:t xml:space="preserve"> бош </w:t>
                  </w:r>
                  <w:proofErr w:type="spellStart"/>
                  <w:r w:rsidRPr="00590129">
                    <w:t>директори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билан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тузилган</w:t>
                  </w:r>
                  <w:proofErr w:type="spellEnd"/>
                  <w:r w:rsidRPr="00590129">
                    <w:t xml:space="preserve"> меҳнат </w:t>
                  </w:r>
                  <w:proofErr w:type="spellStart"/>
                  <w:r w:rsidRPr="00590129">
                    <w:t>шартномасини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590129">
                    <w:t>иядорларнинг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навбатдаги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йиллик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умумий</w:t>
                  </w:r>
                  <w:proofErr w:type="spellEnd"/>
                  <w:r w:rsidRPr="00590129">
                    <w:t xml:space="preserve"> йиғилишигача </w:t>
                  </w:r>
                  <w:proofErr w:type="spellStart"/>
                  <w:r w:rsidRPr="00590129">
                    <w:t>узайтириш</w:t>
                  </w:r>
                  <w:proofErr w:type="spellEnd"/>
                  <w:r w:rsidRPr="00590129">
                    <w:t xml:space="preserve"> тўғрисидаги қарорни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Default="007E5CB1" w:rsidP="007E5CB1">
                  <w:r w:rsidRPr="00590129">
                    <w:t xml:space="preserve">2020-йил </w:t>
                  </w:r>
                  <w:proofErr w:type="spellStart"/>
                  <w:r w:rsidRPr="00590129">
                    <w:t>якунлари</w:t>
                  </w:r>
                  <w:proofErr w:type="spellEnd"/>
                  <w:r w:rsidRPr="00590129">
                    <w:t xml:space="preserve"> </w:t>
                  </w:r>
                  <w:proofErr w:type="spellStart"/>
                  <w:r w:rsidRPr="00590129">
                    <w:t>бўйича</w:t>
                  </w:r>
                  <w:proofErr w:type="spellEnd"/>
                  <w:r w:rsidRPr="00590129">
                    <w:t xml:space="preserve"> "ЎЗВАГОНТАЪМИР" А</w:t>
                  </w:r>
                  <w:r>
                    <w:rPr>
                      <w:lang w:val="uz-Cyrl-UZ"/>
                    </w:rPr>
                    <w:t>Ж</w:t>
                  </w:r>
                  <w:r w:rsidRPr="00590129">
                    <w:t xml:space="preserve">да </w:t>
                  </w:r>
                  <w:proofErr w:type="spellStart"/>
                  <w:r w:rsidRPr="00590129">
                    <w:t>корпоратив</w:t>
                  </w:r>
                  <w:proofErr w:type="spellEnd"/>
                  <w:r w:rsidRPr="00590129">
                    <w:t xml:space="preserve"> бошқарув </w:t>
                  </w:r>
                  <w:proofErr w:type="spellStart"/>
                  <w:r w:rsidRPr="00590129">
                    <w:t>тизимини</w:t>
                  </w:r>
                  <w:proofErr w:type="spellEnd"/>
                  <w:r w:rsidRPr="00590129">
                    <w:t xml:space="preserve"> баҳолаш </w:t>
                  </w:r>
                  <w:proofErr w:type="spellStart"/>
                  <w:r w:rsidRPr="00590129">
                    <w:t>натижаларини</w:t>
                  </w:r>
                  <w:proofErr w:type="spellEnd"/>
                  <w:r w:rsidRPr="00590129"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CB1" w:rsidRPr="007E5CB1" w:rsidTr="007E5CB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94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7568"/>
            </w:tblGrid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қабул қилинган қарорнинг тўлиқ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7E5CB1">
                  <w:proofErr w:type="spellStart"/>
                  <w:r w:rsidRPr="002E47DB">
                    <w:t>Уч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кишидан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иборат</w:t>
                  </w:r>
                  <w:proofErr w:type="spellEnd"/>
                  <w:r w:rsidRPr="002E47DB">
                    <w:t xml:space="preserve"> саноқ </w:t>
                  </w:r>
                  <w:proofErr w:type="spellStart"/>
                  <w:r w:rsidRPr="002E47DB">
                    <w:t>комиссияси</w:t>
                  </w:r>
                  <w:proofErr w:type="spellEnd"/>
                  <w:r w:rsidRPr="002E47DB">
                    <w:t xml:space="preserve"> қуйидаги </w:t>
                  </w:r>
                  <w:proofErr w:type="spellStart"/>
                  <w:r w:rsidRPr="002E47DB">
                    <w:t>таркибда</w:t>
                  </w:r>
                  <w:proofErr w:type="spellEnd"/>
                  <w:r w:rsidRPr="002E47DB">
                    <w:t xml:space="preserve"> тасдиқлансин: Ген-зҳебаев А.P. - саноқ </w:t>
                  </w:r>
                  <w:proofErr w:type="spellStart"/>
                  <w:r w:rsidRPr="002E47DB">
                    <w:t>комиссиясининг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раиси</w:t>
                  </w:r>
                  <w:proofErr w:type="spellEnd"/>
                  <w:r w:rsidRPr="002E47DB">
                    <w:t xml:space="preserve">; </w:t>
                  </w:r>
                  <w:proofErr w:type="spellStart"/>
                  <w:r w:rsidRPr="002E47DB">
                    <w:t>Саидабаров</w:t>
                  </w:r>
                  <w:proofErr w:type="spellEnd"/>
                  <w:r w:rsidRPr="002E47DB">
                    <w:t xml:space="preserve"> М.S. </w:t>
                  </w:r>
                  <w:proofErr w:type="spellStart"/>
                  <w:r w:rsidRPr="002E47DB">
                    <w:t>ва</w:t>
                  </w:r>
                  <w:proofErr w:type="spellEnd"/>
                  <w:r w:rsidRPr="002E47DB">
                    <w:t xml:space="preserve"> Ходжаева Н.</w:t>
                  </w:r>
                  <w:r>
                    <w:rPr>
                      <w:lang w:val="uz-Cyrl-UZ"/>
                    </w:rPr>
                    <w:t>У</w:t>
                  </w:r>
                  <w:r w:rsidRPr="002E47DB">
                    <w:t xml:space="preserve">. - саноқ </w:t>
                  </w:r>
                  <w:proofErr w:type="spellStart"/>
                  <w:r w:rsidRPr="002E47DB">
                    <w:t>комиссияси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аъзолари</w:t>
                  </w:r>
                  <w:proofErr w:type="spellEnd"/>
                  <w:r w:rsidRPr="002E47DB">
                    <w:t>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7E5CB1">
                  <w:proofErr w:type="spellStart"/>
                  <w:r w:rsidRPr="002E47DB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2E47DB">
                    <w:t>иядорларнинг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йиллик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умумий</w:t>
                  </w:r>
                  <w:proofErr w:type="spellEnd"/>
                  <w:r w:rsidRPr="002E47DB">
                    <w:t xml:space="preserve"> йиғилишини </w:t>
                  </w:r>
                  <w:proofErr w:type="spellStart"/>
                  <w:r w:rsidRPr="002E47DB">
                    <w:t>ўтказиш</w:t>
                  </w:r>
                  <w:proofErr w:type="spellEnd"/>
                  <w:r w:rsidRPr="002E47DB">
                    <w:t xml:space="preserve"> тўғрисидаги </w:t>
                  </w:r>
                  <w:r>
                    <w:rPr>
                      <w:lang w:val="uz-Cyrl-UZ"/>
                    </w:rPr>
                    <w:t>регламент</w:t>
                  </w:r>
                  <w:r w:rsidRPr="002E47DB">
                    <w:t xml:space="preserve"> тасдиқлансин.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6D43A0">
                  <w:r w:rsidRPr="002E47DB">
                    <w:t xml:space="preserve">"ЎЗВАГОНТАЪМИР" </w:t>
                  </w:r>
                  <w:proofErr w:type="gramStart"/>
                  <w:r w:rsidRPr="002E47DB">
                    <w:t>АЖ</w:t>
                  </w:r>
                  <w:proofErr w:type="gramEnd"/>
                  <w:r w:rsidRPr="002E47DB">
                    <w:t xml:space="preserve"> Бош </w:t>
                  </w:r>
                  <w:proofErr w:type="spellStart"/>
                  <w:r w:rsidRPr="002E47DB">
                    <w:t>директорининг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молиявий-хўжалик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фаолияти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якунлари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ва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жамиятнинг</w:t>
                  </w:r>
                  <w:proofErr w:type="spellEnd"/>
                  <w:r w:rsidRPr="002E47DB">
                    <w:t xml:space="preserve"> 2020 </w:t>
                  </w:r>
                  <w:proofErr w:type="spellStart"/>
                  <w:r w:rsidRPr="002E47DB">
                    <w:t>йилга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мўлжалланган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бизнес-режасининг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бажарилиши</w:t>
                  </w:r>
                  <w:proofErr w:type="spellEnd"/>
                  <w:r w:rsidRPr="002E47DB">
                    <w:t xml:space="preserve"> тўғрисидаги </w:t>
                  </w:r>
                  <w:proofErr w:type="spellStart"/>
                  <w:r w:rsidRPr="002E47DB">
                    <w:t>йиллик</w:t>
                  </w:r>
                  <w:proofErr w:type="spellEnd"/>
                  <w:r w:rsidRPr="002E47DB">
                    <w:t xml:space="preserve"> ҳисоботи тасдиқлансин.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6D43A0">
                  <w:r w:rsidRPr="002E47DB">
                    <w:t xml:space="preserve">2020 </w:t>
                  </w:r>
                  <w:proofErr w:type="spellStart"/>
                  <w:r w:rsidRPr="002E47DB">
                    <w:t>йил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якунлари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бўйича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аксиядорлик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жамиятининг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йиллик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баланси</w:t>
                  </w:r>
                  <w:proofErr w:type="spellEnd"/>
                  <w:r w:rsidRPr="002E47DB">
                    <w:t xml:space="preserve"> тасдиқлансин.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6D43A0">
                  <w:proofErr w:type="spellStart"/>
                  <w:r w:rsidRPr="002E47DB">
                    <w:t>Жамиятнинг</w:t>
                  </w:r>
                  <w:proofErr w:type="spellEnd"/>
                  <w:r w:rsidRPr="002E47DB">
                    <w:t xml:space="preserve"> 2020 </w:t>
                  </w:r>
                  <w:proofErr w:type="spellStart"/>
                  <w:r w:rsidRPr="002E47DB">
                    <w:t>йилдаги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молия-хўжалик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фаолиятини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текшириш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якунлари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бўйича</w:t>
                  </w:r>
                  <w:proofErr w:type="spellEnd"/>
                  <w:r w:rsidRPr="002E47DB">
                    <w:t xml:space="preserve"> ташқи </w:t>
                  </w:r>
                  <w:proofErr w:type="spellStart"/>
                  <w:r w:rsidRPr="002E47DB">
                    <w:t>аудиторнинг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хулосалари</w:t>
                  </w:r>
                  <w:proofErr w:type="spellEnd"/>
                  <w:r w:rsidRPr="002E47DB">
                    <w:t xml:space="preserve"> тасдиқлансин.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6D43A0">
                  <w:proofErr w:type="spellStart"/>
                  <w:r w:rsidRPr="002E47DB">
                    <w:t>Тафтиш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комиссиясининг</w:t>
                  </w:r>
                  <w:proofErr w:type="spellEnd"/>
                  <w:r w:rsidRPr="002E47DB">
                    <w:t xml:space="preserve"> 2020 </w:t>
                  </w:r>
                  <w:proofErr w:type="spellStart"/>
                  <w:r w:rsidRPr="002E47DB">
                    <w:t>йилдаги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фаолияти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якунлари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бўйича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хулосалари</w:t>
                  </w:r>
                  <w:proofErr w:type="spellEnd"/>
                  <w:r w:rsidRPr="002E47DB">
                    <w:t xml:space="preserve"> тасдиқлансин.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6D43A0">
                  <w:proofErr w:type="spellStart"/>
                  <w:r w:rsidRPr="002E47DB">
                    <w:t>Жамият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Кузатув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кенгашининг</w:t>
                  </w:r>
                  <w:proofErr w:type="spellEnd"/>
                  <w:r w:rsidRPr="002E47DB">
                    <w:t xml:space="preserve"> 2020 </w:t>
                  </w:r>
                  <w:proofErr w:type="spellStart"/>
                  <w:r w:rsidRPr="002E47DB">
                    <w:t>йилдаги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фаолияти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якунлари</w:t>
                  </w:r>
                  <w:proofErr w:type="spellEnd"/>
                  <w:r w:rsidRPr="002E47DB">
                    <w:t xml:space="preserve"> тўғрисидаги ҳисоботи тасдиқлансин.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7E5CB1">
                  <w:r w:rsidRPr="002E47DB">
                    <w:t xml:space="preserve">- </w:t>
                  </w:r>
                  <w:proofErr w:type="spellStart"/>
                  <w:r w:rsidRPr="002E47DB">
                    <w:t>Жамиятнинг</w:t>
                  </w:r>
                  <w:proofErr w:type="spellEnd"/>
                  <w:r w:rsidRPr="002E47DB">
                    <w:t xml:space="preserve"> 2021 </w:t>
                  </w:r>
                  <w:proofErr w:type="spellStart"/>
                  <w:r w:rsidRPr="002E47DB">
                    <w:t>йил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учун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молиявий</w:t>
                  </w:r>
                  <w:proofErr w:type="spellEnd"/>
                  <w:r w:rsidRPr="002E47DB">
                    <w:t xml:space="preserve"> ҳисоботини Халқаро </w:t>
                  </w:r>
                  <w:proofErr w:type="spellStart"/>
                  <w:r w:rsidRPr="002E47DB">
                    <w:t>молиявий</w:t>
                  </w:r>
                  <w:proofErr w:type="spellEnd"/>
                  <w:r w:rsidRPr="002E47DB">
                    <w:t xml:space="preserve"> ҳисобот </w:t>
                  </w:r>
                  <w:proofErr w:type="spellStart"/>
                  <w:r w:rsidRPr="002E47DB">
                    <w:t>стандартларига</w:t>
                  </w:r>
                  <w:proofErr w:type="spellEnd"/>
                  <w:r w:rsidRPr="002E47DB">
                    <w:t xml:space="preserve"> мувофиқ </w:t>
                  </w:r>
                  <w:proofErr w:type="spellStart"/>
                  <w:r w:rsidRPr="002E47DB">
                    <w:t>тузиш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ва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уларни</w:t>
                  </w:r>
                  <w:proofErr w:type="spellEnd"/>
                  <w:r w:rsidRPr="002E47DB">
                    <w:t xml:space="preserve"> Халқаро </w:t>
                  </w:r>
                  <w:r>
                    <w:rPr>
                      <w:lang w:val="uz-Cyrl-UZ"/>
                    </w:rPr>
                    <w:t>аудит</w:t>
                  </w:r>
                  <w:r w:rsidRPr="002E47DB">
                    <w:t xml:space="preserve"> </w:t>
                  </w:r>
                  <w:proofErr w:type="spellStart"/>
                  <w:r w:rsidRPr="002E47DB">
                    <w:t>стандартларига</w:t>
                  </w:r>
                  <w:proofErr w:type="spellEnd"/>
                  <w:r w:rsidRPr="002E47DB">
                    <w:t xml:space="preserve"> мувофиқ </w:t>
                  </w:r>
                  <w:proofErr w:type="spellStart"/>
                  <w:r w:rsidRPr="002E47DB">
                    <w:t>аудиторлик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текширувидан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ўтказиш</w:t>
                  </w:r>
                  <w:proofErr w:type="spellEnd"/>
                  <w:r w:rsidRPr="002E47DB">
                    <w:t xml:space="preserve">; - </w:t>
                  </w:r>
                  <w:proofErr w:type="spellStart"/>
                  <w:r w:rsidRPr="002E47DB">
                    <w:t>аудиторлик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ташкилотининг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хизма</w:t>
                  </w:r>
                  <w:r>
                    <w:t>тларига</w:t>
                  </w:r>
                  <w:proofErr w:type="spellEnd"/>
                  <w:r>
                    <w:t xml:space="preserve"> ҳақ </w:t>
                  </w:r>
                  <w:proofErr w:type="spellStart"/>
                  <w:r>
                    <w:t>тўлашнинг</w:t>
                  </w:r>
                  <w:proofErr w:type="spellEnd"/>
                  <w:r>
                    <w:t xml:space="preserve"> </w:t>
                  </w:r>
                  <w:r>
                    <w:rPr>
                      <w:lang w:val="uz-Cyrl-UZ"/>
                    </w:rPr>
                    <w:t>э</w:t>
                  </w:r>
                  <w:proofErr w:type="spellStart"/>
                  <w:r w:rsidRPr="002E47DB">
                    <w:t>нг</w:t>
                  </w:r>
                  <w:proofErr w:type="spellEnd"/>
                  <w:r w:rsidRPr="002E47DB">
                    <w:t xml:space="preserve"> юқори миқдори </w:t>
                  </w:r>
                  <w:proofErr w:type="spellStart"/>
                  <w:r w:rsidRPr="002E47DB">
                    <w:t>аудити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учун</w:t>
                  </w:r>
                  <w:proofErr w:type="spellEnd"/>
                  <w:r w:rsidRPr="002E47DB">
                    <w:t xml:space="preserve"> 18,0 </w:t>
                  </w:r>
                  <w:proofErr w:type="gramStart"/>
                  <w:r>
                    <w:rPr>
                      <w:lang w:val="uz-Cyrl-UZ"/>
                    </w:rPr>
                    <w:t>млн</w:t>
                  </w:r>
                  <w:proofErr w:type="gramEnd"/>
                  <w:r w:rsidRPr="002E47DB">
                    <w:t xml:space="preserve"> </w:t>
                  </w:r>
                  <w:proofErr w:type="spellStart"/>
                  <w:r w:rsidRPr="002E47DB">
                    <w:t>сўм</w:t>
                  </w:r>
                  <w:proofErr w:type="spellEnd"/>
                  <w:r w:rsidRPr="002E47DB">
                    <w:t xml:space="preserve">, БҲМС </w:t>
                  </w:r>
                  <w:proofErr w:type="spellStart"/>
                  <w:r w:rsidRPr="002E47DB">
                    <w:t>аудити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учун</w:t>
                  </w:r>
                  <w:proofErr w:type="spellEnd"/>
                  <w:r w:rsidRPr="002E47DB">
                    <w:t xml:space="preserve"> 10,0 </w:t>
                  </w:r>
                  <w:r>
                    <w:rPr>
                      <w:lang w:val="uz-Cyrl-UZ"/>
                    </w:rPr>
                    <w:t>млн</w:t>
                  </w:r>
                  <w:r w:rsidRPr="002E47DB">
                    <w:t xml:space="preserve"> </w:t>
                  </w:r>
                  <w:proofErr w:type="spellStart"/>
                  <w:r w:rsidRPr="002E47DB">
                    <w:t>сўм</w:t>
                  </w:r>
                  <w:proofErr w:type="spellEnd"/>
                  <w:r w:rsidRPr="002E47DB">
                    <w:t xml:space="preserve">, </w:t>
                  </w:r>
                  <w:r>
                    <w:rPr>
                      <w:lang w:val="uz-Cyrl-UZ"/>
                    </w:rPr>
                    <w:t>халкаро</w:t>
                  </w:r>
                  <w:r w:rsidRPr="002E47DB">
                    <w:t xml:space="preserve"> </w:t>
                  </w:r>
                  <w:proofErr w:type="spellStart"/>
                  <w:r w:rsidRPr="002E47DB">
                    <w:t>аудити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учун</w:t>
                  </w:r>
                  <w:proofErr w:type="spellEnd"/>
                  <w:r w:rsidRPr="002E47DB">
                    <w:t xml:space="preserve"> 22,0 </w:t>
                  </w:r>
                  <w:r>
                    <w:rPr>
                      <w:lang w:val="uz-Cyrl-UZ"/>
                    </w:rPr>
                    <w:t>млн</w:t>
                  </w:r>
                  <w:r w:rsidRPr="002E47DB">
                    <w:t xml:space="preserve"> </w:t>
                  </w:r>
                  <w:proofErr w:type="spellStart"/>
                  <w:r w:rsidRPr="002E47DB">
                    <w:t>сўм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ва</w:t>
                  </w:r>
                  <w:proofErr w:type="spellEnd"/>
                  <w:r w:rsidRPr="002E47DB">
                    <w:t xml:space="preserve"> 4,0 </w:t>
                  </w:r>
                  <w:r>
                    <w:rPr>
                      <w:lang w:val="uz-Cyrl-UZ"/>
                    </w:rPr>
                    <w:t>млн.</w:t>
                  </w:r>
                  <w:r w:rsidRPr="002E47DB">
                    <w:t xml:space="preserve"> </w:t>
                  </w:r>
                  <w:proofErr w:type="spellStart"/>
                  <w:r w:rsidRPr="002E47DB">
                    <w:t>сўм</w:t>
                  </w:r>
                  <w:proofErr w:type="spellEnd"/>
                  <w:r w:rsidRPr="002E47DB">
                    <w:t xml:space="preserve"> миқдорида тасдиқлансин. </w:t>
                  </w:r>
                  <w:proofErr w:type="spellStart"/>
                  <w:r w:rsidRPr="002E47DB">
                    <w:t>корпоратив</w:t>
                  </w:r>
                  <w:proofErr w:type="spellEnd"/>
                  <w:r w:rsidRPr="002E47DB">
                    <w:t xml:space="preserve"> бошқарувни баҳолаш; - "</w:t>
                  </w:r>
                  <w:proofErr w:type="spellStart"/>
                  <w:r w:rsidRPr="002E47DB">
                    <w:t>Давлат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харидлари</w:t>
                  </w:r>
                  <w:proofErr w:type="spellEnd"/>
                  <w:r w:rsidRPr="002E47DB">
                    <w:t xml:space="preserve"> тўғрисида</w:t>
                  </w:r>
                  <w:proofErr w:type="gramStart"/>
                  <w:r w:rsidRPr="002E47DB">
                    <w:t>"г</w:t>
                  </w:r>
                  <w:proofErr w:type="gramEnd"/>
                  <w:r w:rsidRPr="002E47DB">
                    <w:t xml:space="preserve">и </w:t>
                  </w:r>
                  <w:proofErr w:type="spellStart"/>
                  <w:r w:rsidRPr="002E47DB">
                    <w:t>Ўзбекистон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Республикаси</w:t>
                  </w:r>
                  <w:proofErr w:type="spellEnd"/>
                  <w:r w:rsidRPr="002E47DB">
                    <w:t xml:space="preserve"> Қонунида </w:t>
                  </w:r>
                  <w:proofErr w:type="spellStart"/>
                  <w:r w:rsidRPr="002E47DB">
                    <w:t>белгиланган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тартибда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аудиторлик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ташкилоти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билан</w:t>
                  </w:r>
                  <w:proofErr w:type="spellEnd"/>
                  <w:r w:rsidRPr="002E47DB">
                    <w:t xml:space="preserve"> </w:t>
                  </w:r>
                  <w:proofErr w:type="spellStart"/>
                  <w:r w:rsidRPr="002E47DB">
                    <w:t>шартнома</w:t>
                  </w:r>
                  <w:proofErr w:type="spellEnd"/>
                  <w:r w:rsidRPr="002E47DB">
                    <w:t xml:space="preserve"> </w:t>
                  </w:r>
                  <w:r>
                    <w:rPr>
                      <w:lang w:val="uz-Cyrl-UZ"/>
                    </w:rPr>
                    <w:t>имзолансин</w:t>
                  </w:r>
                  <w:r w:rsidRPr="002E47DB">
                    <w:t>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Default="007E5CB1" w:rsidP="007E5CB1">
                  <w:r w:rsidRPr="007E5CB1">
                    <w:t xml:space="preserve">- </w:t>
                  </w:r>
                  <w:proofErr w:type="spellStart"/>
                  <w:r w:rsidRPr="007E5CB1">
                    <w:t>аксиядорларнинг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навбатдаги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йиллик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умумий</w:t>
                  </w:r>
                  <w:proofErr w:type="spellEnd"/>
                  <w:r w:rsidRPr="007E5CB1">
                    <w:t xml:space="preserve"> йиғилиши </w:t>
                  </w:r>
                  <w:proofErr w:type="spellStart"/>
                  <w:r w:rsidRPr="007E5CB1">
                    <w:t>ўтказилгунга</w:t>
                  </w:r>
                  <w:proofErr w:type="spellEnd"/>
                  <w:r w:rsidRPr="007E5CB1">
                    <w:t xml:space="preserve"> қадар </w:t>
                  </w:r>
                  <w:proofErr w:type="spellStart"/>
                  <w:r w:rsidRPr="007E5CB1">
                    <w:t>жамият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Кузатув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кенгаши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аъзолари</w:t>
                  </w:r>
                  <w:proofErr w:type="spellEnd"/>
                  <w:r w:rsidRPr="007E5CB1">
                    <w:t xml:space="preserve">: </w:t>
                  </w:r>
                  <w:proofErr w:type="spellStart"/>
                  <w:r w:rsidRPr="007E5CB1">
                    <w:t>Махаматов</w:t>
                  </w:r>
                  <w:proofErr w:type="spellEnd"/>
                  <w:r w:rsidRPr="007E5CB1">
                    <w:t xml:space="preserve"> З.E., Ахмедов Е.B., </w:t>
                  </w:r>
                  <w:proofErr w:type="spellStart"/>
                  <w:r w:rsidRPr="007E5CB1">
                    <w:t>Зайниддинов</w:t>
                  </w:r>
                  <w:proofErr w:type="spellEnd"/>
                  <w:r w:rsidRPr="007E5CB1">
                    <w:t xml:space="preserve"> Н.S., Қодиров С.Ю., </w:t>
                  </w:r>
                  <w:proofErr w:type="spellStart"/>
                  <w:r w:rsidRPr="007E5CB1">
                    <w:t>Абдурахмонов</w:t>
                  </w:r>
                  <w:proofErr w:type="spellEnd"/>
                  <w:r w:rsidRPr="007E5CB1">
                    <w:t xml:space="preserve"> К.B., Асқаров М.T., </w:t>
                  </w:r>
                  <w:proofErr w:type="spellStart"/>
                  <w:r w:rsidRPr="007E5CB1">
                    <w:t>Файзиев</w:t>
                  </w:r>
                  <w:proofErr w:type="spellEnd"/>
                  <w:r w:rsidRPr="007E5CB1">
                    <w:t xml:space="preserve"> Ж.M., </w:t>
                  </w:r>
                  <w:proofErr w:type="spellStart"/>
                  <w:r w:rsidRPr="007E5CB1">
                    <w:t>Молайхонова</w:t>
                  </w:r>
                  <w:proofErr w:type="spellEnd"/>
                  <w:r w:rsidRPr="007E5CB1">
                    <w:t xml:space="preserve"> Г.A. Абдуҳакимова Н</w:t>
                  </w:r>
                  <w:r>
                    <w:rPr>
                      <w:lang w:val="uz-Cyrl-UZ"/>
                    </w:rPr>
                    <w:t xml:space="preserve"> </w:t>
                  </w:r>
                  <w:proofErr w:type="gramStart"/>
                  <w:r w:rsidRPr="007E5CB1">
                    <w:t>Р</w:t>
                  </w:r>
                  <w:proofErr w:type="gramEnd"/>
                  <w:r w:rsidRPr="007E5CB1">
                    <w:t xml:space="preserve"> - </w:t>
                  </w:r>
                  <w:proofErr w:type="spellStart"/>
                  <w:r w:rsidRPr="007E5CB1">
                    <w:t>жамият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Кузатув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кенгаши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аъзоларининг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ўз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вазифаларини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бажариши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билан</w:t>
                  </w:r>
                  <w:proofErr w:type="spellEnd"/>
                  <w:r w:rsidRPr="007E5CB1">
                    <w:t xml:space="preserve"> боғлиқ </w:t>
                  </w:r>
                  <w:proofErr w:type="spellStart"/>
                  <w:r w:rsidRPr="007E5CB1">
                    <w:t>харажатларини</w:t>
                  </w:r>
                  <w:proofErr w:type="spellEnd"/>
                  <w:r w:rsidRPr="007E5CB1">
                    <w:t xml:space="preserve"> қоплаш </w:t>
                  </w:r>
                  <w:proofErr w:type="spellStart"/>
                  <w:r w:rsidRPr="007E5CB1">
                    <w:t>учун</w:t>
                  </w:r>
                  <w:proofErr w:type="spellEnd"/>
                  <w:r w:rsidRPr="007E5CB1">
                    <w:t xml:space="preserve"> 2021-йилдан </w:t>
                  </w:r>
                  <w:proofErr w:type="spellStart"/>
                  <w:r w:rsidRPr="007E5CB1">
                    <w:t>бошлаб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жамият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кузатув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кенгаши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раисига</w:t>
                  </w:r>
                  <w:proofErr w:type="spellEnd"/>
                  <w:r w:rsidRPr="007E5CB1">
                    <w:t xml:space="preserve"> </w:t>
                  </w:r>
                  <w:r>
                    <w:rPr>
                      <w:lang w:val="uz-Cyrl-UZ"/>
                    </w:rPr>
                    <w:t>э</w:t>
                  </w:r>
                  <w:proofErr w:type="spellStart"/>
                  <w:r w:rsidRPr="007E5CB1">
                    <w:t>нг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кам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ойлик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иш</w:t>
                  </w:r>
                  <w:proofErr w:type="spellEnd"/>
                  <w:r w:rsidRPr="007E5CB1">
                    <w:t xml:space="preserve"> ҳақининг (</w:t>
                  </w:r>
                  <w:proofErr w:type="spellStart"/>
                  <w:r w:rsidRPr="007E5CB1">
                    <w:t>енг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кам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ойлик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иш</w:t>
                  </w:r>
                  <w:proofErr w:type="spellEnd"/>
                  <w:r w:rsidRPr="007E5CB1">
                    <w:t xml:space="preserve"> ҳақининг) 10 </w:t>
                  </w:r>
                  <w:proofErr w:type="spellStart"/>
                  <w:r w:rsidRPr="007E5CB1">
                    <w:t>баравари</w:t>
                  </w:r>
                  <w:proofErr w:type="spellEnd"/>
                  <w:r w:rsidRPr="007E5CB1">
                    <w:t xml:space="preserve"> миқдорида </w:t>
                  </w:r>
                  <w:proofErr w:type="spellStart"/>
                  <w:r w:rsidRPr="007E5CB1">
                    <w:t>ва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жамият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аъзоларига</w:t>
                  </w:r>
                  <w:proofErr w:type="spellEnd"/>
                  <w:r w:rsidRPr="007E5CB1">
                    <w:t xml:space="preserve"> ҳақ </w:t>
                  </w:r>
                  <w:proofErr w:type="spellStart"/>
                  <w:r w:rsidRPr="007E5CB1">
                    <w:t>тўлаш</w:t>
                  </w:r>
                  <w:proofErr w:type="spellEnd"/>
                  <w:r w:rsidRPr="007E5CB1">
                    <w:t xml:space="preserve">; </w:t>
                  </w:r>
                  <w:proofErr w:type="spellStart"/>
                  <w:r w:rsidRPr="007E5CB1">
                    <w:t>Кузатув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кенгаши</w:t>
                  </w:r>
                  <w:proofErr w:type="spellEnd"/>
                  <w:r w:rsidRPr="007E5CB1">
                    <w:t xml:space="preserve"> </w:t>
                  </w:r>
                  <w:r>
                    <w:rPr>
                      <w:lang w:val="uz-Cyrl-UZ"/>
                    </w:rPr>
                    <w:t>э</w:t>
                  </w:r>
                  <w:proofErr w:type="spellStart"/>
                  <w:r w:rsidRPr="007E5CB1">
                    <w:t>нг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кам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иш</w:t>
                  </w:r>
                  <w:proofErr w:type="spellEnd"/>
                  <w:r w:rsidRPr="007E5CB1">
                    <w:t xml:space="preserve"> ҳақининг 6 </w:t>
                  </w:r>
                  <w:proofErr w:type="spellStart"/>
                  <w:r w:rsidRPr="007E5CB1">
                    <w:t>баравари</w:t>
                  </w:r>
                  <w:proofErr w:type="spellEnd"/>
                  <w:r>
                    <w:rPr>
                      <w:lang w:val="uz-Cyrl-UZ"/>
                    </w:rPr>
                    <w:t xml:space="preserve"> хак тулансин</w:t>
                  </w:r>
                  <w:r w:rsidRPr="007E5CB1">
                    <w:t>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7E5CB1">
                  <w:r w:rsidRPr="007E5CB1">
                    <w:t xml:space="preserve">- </w:t>
                  </w:r>
                  <w:proofErr w:type="spellStart"/>
                  <w:r w:rsidRPr="007E5CB1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7E5CB1">
                    <w:t>иядорларнинг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навбатдаги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йиллик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умумий</w:t>
                  </w:r>
                  <w:proofErr w:type="spellEnd"/>
                  <w:r w:rsidRPr="007E5CB1">
                    <w:t xml:space="preserve"> йиғилиши </w:t>
                  </w:r>
                  <w:proofErr w:type="spellStart"/>
                  <w:r w:rsidRPr="007E5CB1">
                    <w:t>ўтказилишига</w:t>
                  </w:r>
                  <w:proofErr w:type="spellEnd"/>
                  <w:r w:rsidRPr="007E5CB1">
                    <w:t xml:space="preserve"> қадар </w:t>
                  </w:r>
                  <w:proofErr w:type="spellStart"/>
                  <w:r w:rsidRPr="007E5CB1">
                    <w:t>жамият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Тафтиш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комиссияси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аъзолари</w:t>
                  </w:r>
                  <w:proofErr w:type="spellEnd"/>
                  <w:r w:rsidRPr="007E5CB1">
                    <w:t xml:space="preserve">: </w:t>
                  </w:r>
                  <w:proofErr w:type="spellStart"/>
                  <w:r w:rsidRPr="007E5CB1">
                    <w:t>Тўраев</w:t>
                  </w:r>
                  <w:proofErr w:type="spellEnd"/>
                  <w:r w:rsidRPr="007E5CB1">
                    <w:t xml:space="preserve"> У.T., </w:t>
                  </w:r>
                  <w:proofErr w:type="spellStart"/>
                  <w:r w:rsidRPr="007E5CB1">
                    <w:t>Сагдуллаева</w:t>
                  </w:r>
                  <w:proofErr w:type="spellEnd"/>
                  <w:r w:rsidRPr="007E5CB1">
                    <w:t xml:space="preserve"> Н.</w:t>
                  </w:r>
                  <w:r>
                    <w:rPr>
                      <w:lang w:val="uz-Cyrl-UZ"/>
                    </w:rPr>
                    <w:t>Д</w:t>
                  </w:r>
                  <w:r w:rsidRPr="007E5CB1">
                    <w:t xml:space="preserve">., Назаров Х.B. - </w:t>
                  </w:r>
                  <w:proofErr w:type="spellStart"/>
                  <w:r w:rsidRPr="007E5CB1">
                    <w:t>Жамият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Тафтиш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комиссияси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аъзоларининг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ўз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хизмат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вазифаларини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бажариши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билан</w:t>
                  </w:r>
                  <w:proofErr w:type="spellEnd"/>
                  <w:r w:rsidRPr="007E5CB1">
                    <w:t xml:space="preserve"> </w:t>
                  </w:r>
                  <w:proofErr w:type="gramStart"/>
                  <w:r w:rsidRPr="007E5CB1">
                    <w:t>боғли</w:t>
                  </w:r>
                  <w:proofErr w:type="gramEnd"/>
                  <w:r w:rsidRPr="007E5CB1">
                    <w:t xml:space="preserve">қ </w:t>
                  </w:r>
                  <w:proofErr w:type="spellStart"/>
                  <w:r w:rsidRPr="007E5CB1">
                    <w:t>харажатларини</w:t>
                  </w:r>
                  <w:proofErr w:type="spellEnd"/>
                  <w:r w:rsidRPr="007E5CB1">
                    <w:t xml:space="preserve"> қоплаш </w:t>
                  </w:r>
                  <w:proofErr w:type="spellStart"/>
                  <w:r w:rsidRPr="007E5CB1">
                    <w:t>учун</w:t>
                  </w:r>
                  <w:proofErr w:type="spellEnd"/>
                  <w:r w:rsidRPr="007E5CB1">
                    <w:t xml:space="preserve"> 2021-йилдан </w:t>
                  </w:r>
                  <w:proofErr w:type="spellStart"/>
                  <w:r w:rsidRPr="007E5CB1">
                    <w:t>бошлаб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жамият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тафтиш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комиссияси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аъзоларига</w:t>
                  </w:r>
                  <w:proofErr w:type="spellEnd"/>
                  <w:r w:rsidRPr="007E5CB1">
                    <w:t xml:space="preserve"> </w:t>
                  </w:r>
                  <w:r>
                    <w:rPr>
                      <w:lang w:val="uz-Cyrl-UZ"/>
                    </w:rPr>
                    <w:t>э</w:t>
                  </w:r>
                  <w:proofErr w:type="spellStart"/>
                  <w:r w:rsidRPr="007E5CB1">
                    <w:t>нг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кам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ойлик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иш</w:t>
                  </w:r>
                  <w:proofErr w:type="spellEnd"/>
                  <w:r w:rsidRPr="007E5CB1">
                    <w:t xml:space="preserve"> ҳақининг</w:t>
                  </w:r>
                  <w:r>
                    <w:t xml:space="preserve"> 2 </w:t>
                  </w:r>
                  <w:proofErr w:type="spellStart"/>
                  <w:r>
                    <w:t>баравари</w:t>
                  </w:r>
                  <w:proofErr w:type="spellEnd"/>
                  <w:r>
                    <w:t xml:space="preserve"> миқдорида </w:t>
                  </w:r>
                  <w:proofErr w:type="spellStart"/>
                  <w:r>
                    <w:t>маош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тўла</w:t>
                  </w:r>
                  <w:proofErr w:type="spellEnd"/>
                  <w:r>
                    <w:rPr>
                      <w:lang w:val="uz-Cyrl-UZ"/>
                    </w:rPr>
                    <w:t>нсин</w:t>
                  </w:r>
                  <w:r w:rsidRPr="007E5CB1">
                    <w:t>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6D43A0">
                  <w:proofErr w:type="spellStart"/>
                  <w:r w:rsidRPr="007E5CB1">
                    <w:t>Жамиятнинг</w:t>
                  </w:r>
                  <w:proofErr w:type="spellEnd"/>
                  <w:r w:rsidRPr="007E5CB1">
                    <w:t xml:space="preserve"> 2020 </w:t>
                  </w:r>
                  <w:proofErr w:type="spellStart"/>
                  <w:r w:rsidRPr="007E5CB1">
                    <w:t>йил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якуни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бўйича</w:t>
                  </w:r>
                  <w:proofErr w:type="spellEnd"/>
                  <w:r w:rsidRPr="007E5CB1">
                    <w:t xml:space="preserve"> соф </w:t>
                  </w:r>
                  <w:proofErr w:type="spellStart"/>
                  <w:r w:rsidRPr="007E5CB1">
                    <w:t>фойдасини</w:t>
                  </w:r>
                  <w:proofErr w:type="spellEnd"/>
                  <w:r w:rsidRPr="007E5CB1">
                    <w:t xml:space="preserve"> тақсимлаш </w:t>
                  </w:r>
                  <w:proofErr w:type="spellStart"/>
                  <w:r w:rsidRPr="007E5CB1">
                    <w:t>тартиби</w:t>
                  </w:r>
                  <w:proofErr w:type="spellEnd"/>
                  <w:r w:rsidRPr="007E5CB1">
                    <w:t xml:space="preserve"> тасдиқлансин: - </w:t>
                  </w:r>
                  <w:proofErr w:type="spellStart"/>
                  <w:r w:rsidRPr="007E5CB1">
                    <w:t>дивидендлар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тўлаш</w:t>
                  </w:r>
                  <w:proofErr w:type="spellEnd"/>
                  <w:r w:rsidRPr="007E5CB1">
                    <w:t xml:space="preserve"> </w:t>
                  </w:r>
                  <w:proofErr w:type="spellStart"/>
                  <w:r w:rsidRPr="007E5CB1">
                    <w:t>учун</w:t>
                  </w:r>
                  <w:proofErr w:type="spellEnd"/>
                  <w:r w:rsidRPr="007E5CB1">
                    <w:t xml:space="preserve"> – соф </w:t>
                  </w:r>
                  <w:proofErr w:type="spellStart"/>
                  <w:r w:rsidRPr="007E5CB1">
                    <w:t>фойданинг</w:t>
                  </w:r>
                  <w:proofErr w:type="spellEnd"/>
                  <w:r w:rsidRPr="007E5CB1">
                    <w:t xml:space="preserve"> 52,0 </w:t>
                  </w:r>
                  <w:proofErr w:type="spellStart"/>
                  <w:r w:rsidRPr="007E5CB1">
                    <w:t>фоизи</w:t>
                  </w:r>
                  <w:proofErr w:type="spellEnd"/>
                  <w:r w:rsidRPr="007E5CB1">
                    <w:t xml:space="preserve"> – 72.454.421 </w:t>
                  </w:r>
                  <w:proofErr w:type="spellStart"/>
                  <w:r w:rsidRPr="007E5CB1">
                    <w:t>сў</w:t>
                  </w:r>
                  <w:proofErr w:type="gramStart"/>
                  <w:r w:rsidRPr="007E5CB1">
                    <w:t>м</w:t>
                  </w:r>
                  <w:proofErr w:type="spellEnd"/>
                  <w:proofErr w:type="gramEnd"/>
                  <w:r w:rsidRPr="007E5CB1">
                    <w:t xml:space="preserve">; - </w:t>
                  </w:r>
                  <w:proofErr w:type="spellStart"/>
                  <w:r w:rsidRPr="007E5CB1">
                    <w:t>ишлаб</w:t>
                  </w:r>
                  <w:proofErr w:type="spellEnd"/>
                  <w:r w:rsidRPr="007E5CB1">
                    <w:t xml:space="preserve"> чиқаришни </w:t>
                  </w:r>
                  <w:proofErr w:type="spellStart"/>
                  <w:r w:rsidRPr="007E5CB1">
                    <w:t>ривожлантиришга</w:t>
                  </w:r>
                  <w:proofErr w:type="spellEnd"/>
                  <w:r w:rsidRPr="007E5CB1">
                    <w:t xml:space="preserve"> - 66.923.579 </w:t>
                  </w:r>
                  <w:proofErr w:type="spellStart"/>
                  <w:r w:rsidRPr="007E5CB1">
                    <w:t>сўм</w:t>
                  </w:r>
                  <w:proofErr w:type="spellEnd"/>
                  <w:r w:rsidRPr="007E5CB1">
                    <w:t xml:space="preserve"> соф </w:t>
                  </w:r>
                  <w:proofErr w:type="spellStart"/>
                  <w:r w:rsidRPr="007E5CB1">
                    <w:t>фойданинг</w:t>
                  </w:r>
                  <w:proofErr w:type="spellEnd"/>
                  <w:r w:rsidRPr="007E5CB1">
                    <w:t xml:space="preserve"> 48,0 </w:t>
                  </w:r>
                  <w:proofErr w:type="spellStart"/>
                  <w:r w:rsidRPr="007E5CB1">
                    <w:t>фоизи</w:t>
                  </w:r>
                  <w:proofErr w:type="spellEnd"/>
                  <w:r w:rsidRPr="007E5CB1">
                    <w:t>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D6265" w:rsidP="007D6265">
                  <w:proofErr w:type="spellStart"/>
                  <w:r w:rsidRPr="007D6265">
                    <w:t>Якка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тартибдаги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ижро</w:t>
                  </w:r>
                  <w:proofErr w:type="spellEnd"/>
                  <w:r w:rsidRPr="007D6265">
                    <w:t xml:space="preserve"> </w:t>
                  </w:r>
                  <w:r>
                    <w:rPr>
                      <w:lang w:val="uz-Cyrl-UZ"/>
                    </w:rPr>
                    <w:t>э</w:t>
                  </w:r>
                  <w:proofErr w:type="spellStart"/>
                  <w:r w:rsidRPr="007D6265">
                    <w:t>тувчи</w:t>
                  </w:r>
                  <w:proofErr w:type="spellEnd"/>
                  <w:r w:rsidRPr="007D6265">
                    <w:t xml:space="preserve"> </w:t>
                  </w:r>
                  <w:r>
                    <w:rPr>
                      <w:lang w:val="uz-Cyrl-UZ"/>
                    </w:rPr>
                    <w:t>орган</w:t>
                  </w:r>
                  <w:r w:rsidRPr="007D6265">
                    <w:t xml:space="preserve"> – </w:t>
                  </w:r>
                  <w:proofErr w:type="spellStart"/>
                  <w:r w:rsidRPr="007D6265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7D6265">
                    <w:t>иядорлик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жамиятининг</w:t>
                  </w:r>
                  <w:proofErr w:type="spellEnd"/>
                  <w:r w:rsidRPr="007D6265">
                    <w:t xml:space="preserve"> бош </w:t>
                  </w:r>
                  <w:proofErr w:type="spellStart"/>
                  <w:r w:rsidRPr="007D6265">
                    <w:t>директори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Атажанов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Шамурат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Хангелдиевич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билан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тузилган</w:t>
                  </w:r>
                  <w:proofErr w:type="spellEnd"/>
                  <w:r w:rsidRPr="007D6265">
                    <w:t xml:space="preserve"> меҳнат </w:t>
                  </w:r>
                  <w:proofErr w:type="spellStart"/>
                  <w:r w:rsidRPr="007D6265">
                    <w:t>шартномасини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7D6265">
                    <w:t>иядорларнинг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навбатдаги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йиллик</w:t>
                  </w:r>
                  <w:proofErr w:type="spellEnd"/>
                  <w:r w:rsidRPr="007D6265">
                    <w:t xml:space="preserve"> </w:t>
                  </w:r>
                  <w:proofErr w:type="spellStart"/>
                  <w:r w:rsidRPr="007D6265">
                    <w:t>умумий</w:t>
                  </w:r>
                  <w:proofErr w:type="spellEnd"/>
                  <w:r w:rsidRPr="007D6265">
                    <w:t xml:space="preserve"> йиғилишигача </w:t>
                  </w:r>
                  <w:proofErr w:type="spellStart"/>
                  <w:r w:rsidRPr="007D6265">
                    <w:t>узайтириш</w:t>
                  </w:r>
                  <w:proofErr w:type="spellEnd"/>
                  <w:r w:rsidRPr="007D6265">
                    <w:t xml:space="preserve"> тўғрисидаги қарори маъқуллансин.</w:t>
                  </w:r>
                </w:p>
              </w:tc>
            </w:tr>
            <w:tr w:rsidR="007E5CB1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2E47DB" w:rsidRDefault="007E5CB1" w:rsidP="006D43A0"/>
              </w:tc>
            </w:tr>
          </w:tbl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CB1" w:rsidRPr="007E5CB1" w:rsidTr="007E5CB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94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2020"/>
              <w:gridCol w:w="2615"/>
              <w:gridCol w:w="1152"/>
              <w:gridCol w:w="763"/>
              <w:gridCol w:w="1028"/>
            </w:tblGrid>
            <w:tr w:rsidR="007E5CB1" w:rsidRPr="007E5CB1"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ўйхати</w:t>
                  </w:r>
                  <w:proofErr w:type="spellEnd"/>
                </w:p>
              </w:tc>
            </w:tr>
            <w:tr w:rsidR="007E5CB1" w:rsidRPr="007E5CB1">
              <w:tc>
                <w:tcPr>
                  <w:tcW w:w="0" w:type="auto"/>
                  <w:gridSpan w:val="5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тўғрисида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</w:tr>
            <w:tr w:rsidR="007E5CB1" w:rsidRPr="007E5CB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уларга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CB1" w:rsidRPr="007E5CB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E5CB1" w:rsidRPr="007E5CB1" w:rsidRDefault="007E5CB1" w:rsidP="007E5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265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350F38" w:rsidRDefault="007D6265" w:rsidP="00976AAA">
                  <w:r w:rsidRPr="00350F38">
                    <w:t>"</w:t>
                  </w:r>
                  <w:proofErr w:type="spellStart"/>
                  <w:r w:rsidRPr="00350F38">
                    <w:t>Ўзбекистон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темир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йўллари</w:t>
                  </w:r>
                  <w:proofErr w:type="spellEnd"/>
                  <w:r w:rsidRPr="00350F38">
                    <w:t xml:space="preserve">" </w:t>
                  </w:r>
                  <w:proofErr w:type="gramStart"/>
                  <w:r w:rsidRPr="00350F38">
                    <w:t>АЖ</w:t>
                  </w:r>
                  <w:proofErr w:type="gramEnd"/>
                  <w:r w:rsidRPr="00350F38">
                    <w:t xml:space="preserve"> бош муҳандис-бош </w:t>
                  </w:r>
                  <w:proofErr w:type="spellStart"/>
                  <w:r w:rsidRPr="00350F38">
                    <w:t>менежери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</w:tr>
            <w:tr w:rsidR="007D6265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350F38" w:rsidRDefault="007D6265" w:rsidP="00976AAA">
                  <w:r w:rsidRPr="00350F38">
                    <w:t>"</w:t>
                  </w:r>
                  <w:proofErr w:type="spellStart"/>
                  <w:r w:rsidRPr="00350F38">
                    <w:t>Ўзбекистон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темир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йўллари</w:t>
                  </w:r>
                  <w:proofErr w:type="spellEnd"/>
                  <w:r w:rsidRPr="00350F38">
                    <w:t xml:space="preserve">" </w:t>
                  </w:r>
                  <w:proofErr w:type="gramStart"/>
                  <w:r w:rsidRPr="00350F38">
                    <w:t>АЖ</w:t>
                  </w:r>
                  <w:proofErr w:type="gramEnd"/>
                  <w:r w:rsidRPr="00350F38">
                    <w:t xml:space="preserve"> Вагон </w:t>
                  </w:r>
                  <w:proofErr w:type="spellStart"/>
                  <w:r w:rsidRPr="00350F38">
                    <w:t>хўжалиги</w:t>
                  </w:r>
                  <w:proofErr w:type="spellEnd"/>
                  <w:r w:rsidRPr="00350F38">
                    <w:t xml:space="preserve"> бошқармаси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</w:tr>
            <w:tr w:rsidR="007D6265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350F38" w:rsidRDefault="007D6265" w:rsidP="007D6265">
                  <w:r w:rsidRPr="00350F38">
                    <w:t>"</w:t>
                  </w:r>
                  <w:proofErr w:type="spellStart"/>
                  <w:r w:rsidRPr="00350F38">
                    <w:t>Ўзбекистон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темир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йўллари</w:t>
                  </w:r>
                  <w:proofErr w:type="spellEnd"/>
                  <w:r w:rsidRPr="00350F38">
                    <w:t xml:space="preserve">" </w:t>
                  </w:r>
                  <w:proofErr w:type="gramStart"/>
                  <w:r w:rsidRPr="00350F38">
                    <w:t>АЖ</w:t>
                  </w:r>
                  <w:proofErr w:type="gramEnd"/>
                  <w:r w:rsidRPr="00350F38">
                    <w:t xml:space="preserve"> </w:t>
                  </w:r>
                  <w:proofErr w:type="spellStart"/>
                  <w:r w:rsidRPr="00350F38">
                    <w:t>инвестицияларни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жалб</w:t>
                  </w:r>
                  <w:proofErr w:type="spellEnd"/>
                  <w:r w:rsidRPr="00350F38">
                    <w:t xml:space="preserve"> </w:t>
                  </w:r>
                  <w:r>
                    <w:rPr>
                      <w:lang w:val="uz-Cyrl-UZ"/>
                    </w:rPr>
                    <w:t>э</w:t>
                  </w:r>
                  <w:proofErr w:type="spellStart"/>
                  <w:r w:rsidRPr="00350F38">
                    <w:t>тиш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ва</w:t>
                  </w:r>
                  <w:proofErr w:type="spellEnd"/>
                  <w:r w:rsidRPr="00350F38">
                    <w:t xml:space="preserve"> инвестиция лойиҳаларини </w:t>
                  </w:r>
                  <w:proofErr w:type="spellStart"/>
                  <w:r w:rsidRPr="00350F38">
                    <w:t>амалга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ошириш</w:t>
                  </w:r>
                  <w:proofErr w:type="spellEnd"/>
                  <w:r w:rsidRPr="00350F38">
                    <w:t xml:space="preserve"> бошқармаси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</w:tr>
            <w:tr w:rsidR="007D6265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350F38" w:rsidRDefault="007D6265" w:rsidP="007D6265">
                  <w:r w:rsidRPr="00350F38">
                    <w:t>"</w:t>
                  </w:r>
                  <w:proofErr w:type="spellStart"/>
                  <w:r w:rsidRPr="00350F38">
                    <w:t>Ўзбекистон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темир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йўллари</w:t>
                  </w:r>
                  <w:proofErr w:type="spellEnd"/>
                  <w:r w:rsidRPr="00350F38">
                    <w:t xml:space="preserve">" </w:t>
                  </w:r>
                  <w:proofErr w:type="gramStart"/>
                  <w:r w:rsidRPr="00350F38">
                    <w:t>АЖ</w:t>
                  </w:r>
                  <w:proofErr w:type="gramEnd"/>
                  <w:r w:rsidRPr="00350F38">
                    <w:t xml:space="preserve"> </w:t>
                  </w:r>
                  <w:proofErr w:type="spellStart"/>
                  <w:r w:rsidRPr="00350F38">
                    <w:t>ишлаб</w:t>
                  </w:r>
                  <w:proofErr w:type="spellEnd"/>
                  <w:r w:rsidRPr="00350F38">
                    <w:t xml:space="preserve"> чиқариш </w:t>
                  </w:r>
                  <w:proofErr w:type="spellStart"/>
                  <w:r w:rsidRPr="00350F38">
                    <w:t>фаолиятини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ташкил</w:t>
                  </w:r>
                  <w:proofErr w:type="spellEnd"/>
                  <w:r w:rsidRPr="00350F38">
                    <w:t xml:space="preserve"> </w:t>
                  </w:r>
                  <w:r>
                    <w:rPr>
                      <w:lang w:val="uz-Cyrl-UZ"/>
                    </w:rPr>
                    <w:t>э</w:t>
                  </w:r>
                  <w:proofErr w:type="spellStart"/>
                  <w:r w:rsidRPr="00350F38">
                    <w:t>тиш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ва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назорат</w:t>
                  </w:r>
                  <w:proofErr w:type="spellEnd"/>
                  <w:r w:rsidRPr="00350F38">
                    <w:t xml:space="preserve"> қилиш бошқармаси бош муҳандиси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</w:tr>
            <w:tr w:rsidR="007D6265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350F38" w:rsidRDefault="007D6265" w:rsidP="00976AAA">
                  <w:r w:rsidRPr="00350F38">
                    <w:t>"</w:t>
                  </w:r>
                  <w:proofErr w:type="spellStart"/>
                  <w:r w:rsidRPr="00350F38">
                    <w:t>Ўзбекистон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темир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йўллари</w:t>
                  </w:r>
                  <w:proofErr w:type="spellEnd"/>
                  <w:r w:rsidRPr="00350F38">
                    <w:t xml:space="preserve">" </w:t>
                  </w:r>
                  <w:proofErr w:type="gramStart"/>
                  <w:r w:rsidRPr="00350F38">
                    <w:t>АЖ</w:t>
                  </w:r>
                  <w:proofErr w:type="gramEnd"/>
                  <w:r w:rsidRPr="00350F38">
                    <w:t xml:space="preserve"> </w:t>
                  </w:r>
                  <w:proofErr w:type="spellStart"/>
                  <w:r w:rsidRPr="00350F38">
                    <w:t>молия</w:t>
                  </w:r>
                  <w:proofErr w:type="spellEnd"/>
                  <w:r w:rsidRPr="00350F38">
                    <w:t xml:space="preserve"> бошқармаси бошлиғи </w:t>
                  </w:r>
                  <w:proofErr w:type="spellStart"/>
                  <w:r w:rsidRPr="00350F38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</w:tr>
            <w:tr w:rsidR="007D6265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350F38" w:rsidRDefault="007D6265" w:rsidP="00976AAA">
                  <w:r w:rsidRPr="00350F38">
                    <w:t>"</w:t>
                  </w:r>
                  <w:proofErr w:type="spellStart"/>
                  <w:r w:rsidRPr="00350F38">
                    <w:t>Ўзбекистон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темир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йўллари</w:t>
                  </w:r>
                  <w:proofErr w:type="spellEnd"/>
                  <w:r w:rsidRPr="00350F38">
                    <w:t xml:space="preserve">" </w:t>
                  </w:r>
                  <w:proofErr w:type="gramStart"/>
                  <w:r w:rsidRPr="00350F38">
                    <w:t>АЖ</w:t>
                  </w:r>
                  <w:proofErr w:type="gramEnd"/>
                  <w:r w:rsidRPr="00350F38">
                    <w:t xml:space="preserve"> </w:t>
                  </w:r>
                  <w:proofErr w:type="spellStart"/>
                  <w:r w:rsidRPr="00350F38">
                    <w:t>Стратегик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ривожланиш</w:t>
                  </w:r>
                  <w:proofErr w:type="spellEnd"/>
                  <w:r w:rsidRPr="00350F38">
                    <w:t xml:space="preserve"> бошқармаси бошлиғи </w:t>
                  </w:r>
                  <w:proofErr w:type="spellStart"/>
                  <w:r w:rsidRPr="00350F38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</w:tr>
            <w:tr w:rsidR="007D6265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Гульнара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350F38" w:rsidRDefault="007D6265" w:rsidP="00976AAA">
                  <w:r w:rsidRPr="00350F38">
                    <w:t>"</w:t>
                  </w:r>
                  <w:proofErr w:type="spellStart"/>
                  <w:r w:rsidRPr="00350F38">
                    <w:t>Ўзбекистон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темир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йўллари</w:t>
                  </w:r>
                  <w:proofErr w:type="spellEnd"/>
                  <w:r w:rsidRPr="00350F38">
                    <w:t xml:space="preserve">" </w:t>
                  </w:r>
                  <w:proofErr w:type="gramStart"/>
                  <w:r w:rsidRPr="00350F38">
                    <w:t>АЖ</w:t>
                  </w:r>
                  <w:proofErr w:type="gramEnd"/>
                  <w:r w:rsidRPr="00350F38">
                    <w:t xml:space="preserve"> Иқтисодий таҳлил </w:t>
                  </w:r>
                  <w:proofErr w:type="spellStart"/>
                  <w:r w:rsidRPr="00350F38">
                    <w:t>ва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прогнозлаш</w:t>
                  </w:r>
                  <w:proofErr w:type="spellEnd"/>
                  <w:r w:rsidRPr="00350F38">
                    <w:t xml:space="preserve"> бошқармаси бошлиғи </w:t>
                  </w:r>
                  <w:proofErr w:type="spellStart"/>
                  <w:r w:rsidRPr="00350F38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</w:tr>
            <w:tr w:rsidR="007D6265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350F38" w:rsidRDefault="007D6265" w:rsidP="007D6265">
                  <w:r w:rsidRPr="00350F38">
                    <w:t>"</w:t>
                  </w:r>
                  <w:proofErr w:type="spellStart"/>
                  <w:r w:rsidRPr="00350F38">
                    <w:t>Ўзбекистон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темир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йўллари</w:t>
                  </w:r>
                  <w:proofErr w:type="spellEnd"/>
                  <w:r w:rsidRPr="00350F38">
                    <w:t xml:space="preserve">" </w:t>
                  </w:r>
                  <w:proofErr w:type="gramStart"/>
                  <w:r w:rsidRPr="00350F38">
                    <w:t>АЖ</w:t>
                  </w:r>
                  <w:proofErr w:type="gramEnd"/>
                  <w:r w:rsidRPr="00350F38">
                    <w:t xml:space="preserve"> </w:t>
                  </w:r>
                  <w:proofErr w:type="spellStart"/>
                  <w:r w:rsidRPr="00350F38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350F38">
                    <w:t>иядорлар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билан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корпоратив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муносабатларни</w:t>
                  </w:r>
                  <w:proofErr w:type="spellEnd"/>
                  <w:r w:rsidRPr="00350F38">
                    <w:t xml:space="preserve"> </w:t>
                  </w:r>
                  <w:r>
                    <w:rPr>
                      <w:lang w:val="uz-Cyrl-UZ"/>
                    </w:rPr>
                    <w:t>бошқармаси</w:t>
                  </w:r>
                  <w:r w:rsidRPr="00350F38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</w:tr>
            <w:tr w:rsidR="007D6265" w:rsidRPr="007E5CB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Default="007D6265" w:rsidP="007D6265">
                  <w:r w:rsidRPr="00350F38">
                    <w:t>"</w:t>
                  </w:r>
                  <w:proofErr w:type="spellStart"/>
                  <w:r w:rsidRPr="00350F38">
                    <w:t>Ўзбекистон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темир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йўллари</w:t>
                  </w:r>
                  <w:proofErr w:type="spellEnd"/>
                  <w:r w:rsidRPr="00350F38">
                    <w:t xml:space="preserve">" </w:t>
                  </w:r>
                  <w:proofErr w:type="gramStart"/>
                  <w:r w:rsidRPr="00350F38">
                    <w:t>АЖ</w:t>
                  </w:r>
                  <w:proofErr w:type="gramEnd"/>
                  <w:r w:rsidRPr="00350F38">
                    <w:t xml:space="preserve"> </w:t>
                  </w:r>
                  <w:proofErr w:type="spellStart"/>
                  <w:r w:rsidRPr="00350F38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350F38">
                    <w:t>иядорлар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билан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корпоратив</w:t>
                  </w:r>
                  <w:proofErr w:type="spellEnd"/>
                  <w:r w:rsidRPr="00350F38">
                    <w:t xml:space="preserve"> алоқалар </w:t>
                  </w:r>
                  <w:proofErr w:type="spellStart"/>
                  <w:r w:rsidRPr="00350F38">
                    <w:t>бўлими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етакчи</w:t>
                  </w:r>
                  <w:proofErr w:type="spellEnd"/>
                  <w:r w:rsidRPr="00350F38">
                    <w:t xml:space="preserve"> </w:t>
                  </w:r>
                  <w:proofErr w:type="spellStart"/>
                  <w:r w:rsidRPr="00350F38"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7D6265" w:rsidRPr="007E5CB1" w:rsidRDefault="007D6265" w:rsidP="007E5C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2674819</w:t>
                  </w:r>
                </w:p>
              </w:tc>
            </w:tr>
          </w:tbl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CB1" w:rsidRPr="007E5CB1" w:rsidRDefault="007E5CB1" w:rsidP="007E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1091" w:rsidRDefault="00C71091"/>
    <w:sectPr w:rsidR="00C71091" w:rsidSect="00C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E5CB1"/>
    <w:rsid w:val="007D6265"/>
    <w:rsid w:val="007E5CB1"/>
    <w:rsid w:val="00C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E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5CB1"/>
    <w:rPr>
      <w:b/>
      <w:bCs/>
    </w:rPr>
  </w:style>
  <w:style w:type="character" w:styleId="a4">
    <w:name w:val="Hyperlink"/>
    <w:basedOn w:val="a0"/>
    <w:uiPriority w:val="99"/>
    <w:semiHidden/>
    <w:unhideWhenUsed/>
    <w:rsid w:val="007E5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080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48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2022-03-08T19:29:00Z</dcterms:created>
  <dcterms:modified xsi:type="dcterms:W3CDTF">2022-03-08T19:42:00Z</dcterms:modified>
</cp:coreProperties>
</file>