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51" w:rsidRPr="00546051" w:rsidRDefault="00546051" w:rsidP="00546051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</w:pPr>
      <w:r w:rsidRPr="00546051">
        <w:rPr>
          <w:rFonts w:ascii="OpenSansRegular" w:eastAsia="Times New Roman" w:hAnsi="OpenSansRegular" w:cs="Times New Roman"/>
          <w:caps/>
          <w:color w:val="FFFFFF"/>
          <w:sz w:val="12"/>
          <w:szCs w:val="12"/>
          <w:lang w:eastAsia="ru-RU"/>
        </w:rPr>
        <w:t>ИЗМЕНЕНИЕ В СОСТАВЕ НАБЛЮДАТЕЛЬНОГО СОВЕТА, РЕВИЗИОННОЙ КОМИССИИ ИЛИ ИСПОЛНИТЕЛЬНОГО ОРГАНА</w:t>
      </w:r>
    </w:p>
    <w:p w:rsidR="00546051" w:rsidRPr="00546051" w:rsidRDefault="00546051" w:rsidP="0054605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546051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раскрытия: 12.07.2021   </w:t>
      </w:r>
    </w:p>
    <w:p w:rsidR="00546051" w:rsidRPr="00546051" w:rsidRDefault="00546051" w:rsidP="00546051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</w:pPr>
      <w:r w:rsidRPr="00546051">
        <w:rPr>
          <w:rFonts w:ascii="OpenSansRegular" w:eastAsia="Times New Roman" w:hAnsi="OpenSansRegular" w:cs="Times New Roman"/>
          <w:color w:val="333333"/>
          <w:sz w:val="12"/>
          <w:szCs w:val="12"/>
          <w:lang w:eastAsia="ru-RU"/>
        </w:rPr>
        <w:t>Дата опубликования модератором*: 12.07.2021   </w:t>
      </w:r>
    </w:p>
    <w:tbl>
      <w:tblPr>
        <w:tblW w:w="810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91"/>
        <w:gridCol w:w="5505"/>
        <w:gridCol w:w="3672"/>
        <w:gridCol w:w="25"/>
      </w:tblGrid>
      <w:tr w:rsidR="00546051" w:rsidRPr="00546051" w:rsidTr="0054605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46051" w:rsidRPr="00546051" w:rsidTr="0054605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Фарғона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Фарғона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54605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54605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546051" w:rsidRPr="00546051" w:rsidTr="00546051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совета, ревизионной комиссии или исполнительного органа</w:t>
            </w:r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69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5"/>
              <w:gridCol w:w="1524"/>
              <w:gridCol w:w="2159"/>
              <w:gridCol w:w="1298"/>
              <w:gridCol w:w="864"/>
              <w:gridCol w:w="1129"/>
              <w:gridCol w:w="643"/>
              <w:gridCol w:w="1077"/>
            </w:tblGrid>
            <w:tr w:rsidR="00546051" w:rsidRPr="00546051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случае избрания (назначения) лица</w:t>
                  </w:r>
                </w:p>
              </w:tc>
            </w:tr>
            <w:tr w:rsidR="00546051" w:rsidRPr="0054605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546051" w:rsidRPr="0054605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546051" w:rsidRPr="0054605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Атаджанов</w:t>
                  </w:r>
                  <w:proofErr w:type="spellEnd"/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Шамурат</w:t>
                  </w:r>
                  <w:proofErr w:type="spellEnd"/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Хангелдиевич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«O`ZVAGONTA’MIR»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 общества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принявший решения об указанных изменениях: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 общества</w:t>
            </w:r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решения: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органа управления и паспортные данные избранного (назначенного) лица, с указанием его места жительства: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46051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  <w:tr w:rsidR="00546051" w:rsidRPr="00546051" w:rsidTr="00546051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tbl>
            <w:tblPr>
              <w:tblW w:w="7699" w:type="dxa"/>
              <w:tblBorders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5"/>
              <w:gridCol w:w="1528"/>
              <w:gridCol w:w="2165"/>
              <w:gridCol w:w="1302"/>
              <w:gridCol w:w="867"/>
              <w:gridCol w:w="1132"/>
              <w:gridCol w:w="645"/>
              <w:gridCol w:w="1080"/>
            </w:tblGrid>
            <w:tr w:rsidR="00546051" w:rsidRPr="00546051">
              <w:tc>
                <w:tcPr>
                  <w:tcW w:w="0" w:type="auto"/>
                  <w:gridSpan w:val="8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 наблюдательного совета (ревизионной комиссии/ исполнительного органа)</w:t>
                  </w:r>
                </w:p>
              </w:tc>
            </w:tr>
            <w:tr w:rsidR="00546051" w:rsidRPr="00546051"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лица или полное наименование доверительного управляющего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работы, должность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акции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Работа в других организациях</w:t>
                  </w:r>
                </w:p>
              </w:tc>
            </w:tr>
            <w:tr w:rsidR="00546051" w:rsidRPr="00546051"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vAlign w:val="center"/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  <w:tr w:rsidR="00546051" w:rsidRPr="00546051"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Атаджанов</w:t>
                  </w:r>
                  <w:proofErr w:type="spellEnd"/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Шамурат</w:t>
                  </w:r>
                  <w:proofErr w:type="spellEnd"/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Хангелдиевич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«O`ZVAGONTA’MIR»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 общества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простые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453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4" w:space="0" w:color="DDDDDD"/>
                    <w:left w:val="single" w:sz="4" w:space="0" w:color="DDDDDD"/>
                    <w:bottom w:val="single" w:sz="4" w:space="0" w:color="DDDDDD"/>
                    <w:right w:val="single" w:sz="4" w:space="0" w:color="DDDDDD"/>
                  </w:tcBorders>
                  <w:shd w:val="clear" w:color="auto" w:fill="FFFFFF"/>
                  <w:tcMar>
                    <w:top w:w="69" w:type="dxa"/>
                    <w:left w:w="69" w:type="dxa"/>
                    <w:bottom w:w="69" w:type="dxa"/>
                    <w:right w:w="69" w:type="dxa"/>
                  </w:tcMar>
                  <w:hideMark/>
                </w:tcPr>
                <w:p w:rsidR="00546051" w:rsidRPr="00546051" w:rsidRDefault="00546051" w:rsidP="005460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46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051" w:rsidRPr="00546051" w:rsidRDefault="00546051" w:rsidP="00546051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2"/>
          <w:szCs w:val="12"/>
          <w:lang w:eastAsia="ru-RU"/>
        </w:rPr>
      </w:pP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5094"/>
        <w:gridCol w:w="3006"/>
      </w:tblGrid>
      <w:tr w:rsidR="00546051" w:rsidRPr="00546051" w:rsidTr="0054605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546051" w:rsidRPr="00546051" w:rsidTr="0054605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546051" w:rsidRPr="00546051" w:rsidTr="00546051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Абдурахманов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</w:t>
            </w:r>
            <w:proofErr w:type="spellEnd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0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Бахтиёрович</w:t>
            </w:r>
            <w:proofErr w:type="spellEnd"/>
          </w:p>
        </w:tc>
      </w:tr>
      <w:tr w:rsidR="00546051" w:rsidRPr="00546051" w:rsidTr="00546051">
        <w:tc>
          <w:tcPr>
            <w:tcW w:w="0" w:type="auto"/>
            <w:gridSpan w:val="2"/>
            <w:tcBorders>
              <w:top w:val="single" w:sz="4" w:space="0" w:color="DDDDDD"/>
            </w:tcBorders>
            <w:shd w:val="clear" w:color="auto" w:fill="auto"/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546051" w:rsidRPr="00546051" w:rsidRDefault="00546051" w:rsidP="00546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46051">
                <w:rPr>
                  <w:rFonts w:ascii="Times New Roman" w:eastAsia="Times New Roman" w:hAnsi="Times New Roman" w:cs="Times New Roman"/>
                  <w:b/>
                  <w:bCs/>
                  <w:color w:val="23527C"/>
                  <w:sz w:val="14"/>
                  <w:u w:val="single"/>
                  <w:lang w:eastAsia="ru-RU"/>
                </w:rPr>
                <w:t xml:space="preserve">Данная публикация на </w:t>
              </w:r>
              <w:proofErr w:type="gramStart"/>
              <w:r w:rsidRPr="00546051">
                <w:rPr>
                  <w:rFonts w:ascii="Times New Roman" w:eastAsia="Times New Roman" w:hAnsi="Times New Roman" w:cs="Times New Roman"/>
                  <w:b/>
                  <w:bCs/>
                  <w:color w:val="23527C"/>
                  <w:sz w:val="14"/>
                  <w:u w:val="single"/>
                  <w:lang w:eastAsia="ru-RU"/>
                </w:rPr>
                <w:t>корпоративном</w:t>
              </w:r>
              <w:proofErr w:type="gramEnd"/>
              <w:r w:rsidRPr="00546051">
                <w:rPr>
                  <w:rFonts w:ascii="Times New Roman" w:eastAsia="Times New Roman" w:hAnsi="Times New Roman" w:cs="Times New Roman"/>
                  <w:b/>
                  <w:bCs/>
                  <w:color w:val="23527C"/>
                  <w:sz w:val="14"/>
                  <w:u w:val="single"/>
                  <w:lang w:eastAsia="ru-RU"/>
                </w:rPr>
                <w:t xml:space="preserve"> </w:t>
              </w:r>
              <w:proofErr w:type="spellStart"/>
              <w:r w:rsidRPr="00546051">
                <w:rPr>
                  <w:rFonts w:ascii="Times New Roman" w:eastAsia="Times New Roman" w:hAnsi="Times New Roman" w:cs="Times New Roman"/>
                  <w:b/>
                  <w:bCs/>
                  <w:color w:val="23527C"/>
                  <w:sz w:val="14"/>
                  <w:u w:val="single"/>
                  <w:lang w:eastAsia="ru-RU"/>
                </w:rPr>
                <w:t>веб-сайте</w:t>
              </w:r>
              <w:proofErr w:type="spellEnd"/>
              <w:r w:rsidRPr="00546051">
                <w:rPr>
                  <w:rFonts w:ascii="Times New Roman" w:eastAsia="Times New Roman" w:hAnsi="Times New Roman" w:cs="Times New Roman"/>
                  <w:b/>
                  <w:bCs/>
                  <w:color w:val="23527C"/>
                  <w:sz w:val="14"/>
                  <w:u w:val="single"/>
                  <w:lang w:eastAsia="ru-RU"/>
                </w:rPr>
                <w:t xml:space="preserve"> эмитента</w:t>
              </w:r>
            </w:hyperlink>
          </w:p>
        </w:tc>
      </w:tr>
    </w:tbl>
    <w:p w:rsidR="00836CE7" w:rsidRDefault="00836CE7"/>
    <w:sectPr w:rsidR="00836CE7" w:rsidSect="0083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546051"/>
    <w:rsid w:val="00546051"/>
    <w:rsid w:val="0083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4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46051"/>
    <w:rPr>
      <w:b/>
      <w:bCs/>
    </w:rPr>
  </w:style>
  <w:style w:type="character" w:styleId="a4">
    <w:name w:val="Hyperlink"/>
    <w:basedOn w:val="a0"/>
    <w:uiPriority w:val="99"/>
    <w:semiHidden/>
    <w:unhideWhenUsed/>
    <w:rsid w:val="005460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8340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48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zvagontamir.uz/informatsi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9E%D0%B1%D1%89%D0%B5%D0%B5_%D1%81%D0%BE%D0%B1%D1%80%D0%B0%D0%BD%D0%B8%D1%8F_%D0%B0%D0%BA%D1%86%D0%B8%D0%BE%D0%BD%D0%B5%D1%80%D0%BE%D0%B2_%D0%A3%D0%B7%D0%B2%D0%B0%D0%B3%D0%BE%D0%BD%D1%82%D0%B0%D1%8A%D0%BC%D0%B8%D1%80_VcyLoSd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2022-03-08T18:42:00Z</dcterms:created>
  <dcterms:modified xsi:type="dcterms:W3CDTF">2022-03-08T18:42:00Z</dcterms:modified>
</cp:coreProperties>
</file>