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356" w:rsidRPr="00445356" w:rsidRDefault="00445356" w:rsidP="00445356">
      <w:pPr>
        <w:shd w:val="clear" w:color="auto" w:fill="346085"/>
        <w:spacing w:after="0" w:line="240" w:lineRule="auto"/>
        <w:rPr>
          <w:rFonts w:ascii="OpenSansRegular" w:eastAsia="Times New Roman" w:hAnsi="OpenSansRegular" w:cs="Times New Roman"/>
          <w:caps/>
          <w:color w:val="FFFFFF"/>
          <w:sz w:val="12"/>
          <w:szCs w:val="12"/>
          <w:lang w:val="en-US" w:eastAsia="ru-RU"/>
        </w:rPr>
      </w:pPr>
      <w:r w:rsidRPr="00445356">
        <w:rPr>
          <w:rFonts w:ascii="OpenSansRegular" w:eastAsia="Times New Roman" w:hAnsi="OpenSansRegular" w:cs="Times New Roman"/>
          <w:caps/>
          <w:color w:val="FFFFFF"/>
          <w:sz w:val="12"/>
          <w:szCs w:val="12"/>
          <w:lang w:val="en-US" w:eastAsia="ru-RU"/>
        </w:rPr>
        <w:t>DECISIONS TAKEN BY THE SUPREME MANAGEMENT BOARD OF THE ISSUER</w:t>
      </w:r>
    </w:p>
    <w:tbl>
      <w:tblPr>
        <w:tblW w:w="8122" w:type="dxa"/>
        <w:tblBorders>
          <w:top w:val="single" w:sz="4" w:space="0" w:color="DDDDDD"/>
          <w:left w:val="single" w:sz="4" w:space="0" w:color="DDDDDD"/>
          <w:bottom w:val="single" w:sz="4" w:space="0" w:color="DDDDDD"/>
          <w:right w:val="single" w:sz="4" w:space="0" w:color="DDDDDD"/>
        </w:tblBorders>
        <w:tblCellMar>
          <w:left w:w="0" w:type="dxa"/>
          <w:right w:w="0" w:type="dxa"/>
        </w:tblCellMar>
        <w:tblLook w:val="04A0"/>
      </w:tblPr>
      <w:tblGrid>
        <w:gridCol w:w="318"/>
        <w:gridCol w:w="3100"/>
        <w:gridCol w:w="4677"/>
        <w:gridCol w:w="27"/>
      </w:tblGrid>
      <w:tr w:rsidR="00445356" w:rsidRPr="00445356" w:rsidTr="00445356">
        <w:tc>
          <w:tcPr>
            <w:tcW w:w="0" w:type="auto"/>
            <w:vMerge w:val="restart"/>
            <w:tcBorders>
              <w:top w:val="single" w:sz="4" w:space="0" w:color="DDDDDD"/>
              <w:left w:val="single" w:sz="4" w:space="0" w:color="DDDDDD"/>
              <w:bottom w:val="single" w:sz="4" w:space="0" w:color="DDDDDD"/>
              <w:right w:val="single" w:sz="4" w:space="0" w:color="DDDDDD"/>
            </w:tcBorders>
            <w:shd w:val="clear" w:color="auto" w:fill="auto"/>
            <w:tcMar>
              <w:top w:w="69" w:type="dxa"/>
              <w:left w:w="69" w:type="dxa"/>
              <w:bottom w:w="69" w:type="dxa"/>
              <w:right w:w="69" w:type="dxa"/>
            </w:tcMar>
            <w:hideMark/>
          </w:tcPr>
          <w:p w:rsidR="00445356" w:rsidRPr="00445356" w:rsidRDefault="00445356" w:rsidP="00445356">
            <w:pPr>
              <w:spacing w:after="0" w:line="240" w:lineRule="auto"/>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1.</w:t>
            </w:r>
          </w:p>
        </w:tc>
        <w:tc>
          <w:tcPr>
            <w:tcW w:w="0" w:type="auto"/>
            <w:gridSpan w:val="3"/>
            <w:tcBorders>
              <w:top w:val="single" w:sz="4" w:space="0" w:color="DDDDDD"/>
              <w:left w:val="single" w:sz="4" w:space="0" w:color="DDDDDD"/>
              <w:bottom w:val="single" w:sz="4" w:space="0" w:color="DDDDDD"/>
              <w:right w:val="single" w:sz="4" w:space="0" w:color="DDDDDD"/>
            </w:tcBorders>
            <w:shd w:val="clear" w:color="auto" w:fill="auto"/>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b/>
                <w:bCs/>
                <w:sz w:val="24"/>
                <w:szCs w:val="24"/>
                <w:lang w:eastAsia="ru-RU"/>
              </w:rPr>
              <w:t>NAME OF THE ISSUER</w:t>
            </w:r>
          </w:p>
        </w:tc>
      </w:tr>
      <w:tr w:rsidR="00445356" w:rsidRPr="00445356" w:rsidTr="00445356">
        <w:tc>
          <w:tcPr>
            <w:tcW w:w="0" w:type="auto"/>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445356" w:rsidRPr="00445356" w:rsidRDefault="00445356" w:rsidP="0044535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69" w:type="dxa"/>
              <w:left w:w="69" w:type="dxa"/>
              <w:bottom w:w="69" w:type="dxa"/>
              <w:right w:w="69" w:type="dxa"/>
            </w:tcMar>
            <w:hideMark/>
          </w:tcPr>
          <w:p w:rsidR="00445356" w:rsidRPr="00445356" w:rsidRDefault="00445356" w:rsidP="00445356">
            <w:pPr>
              <w:spacing w:after="0" w:line="240" w:lineRule="auto"/>
              <w:rPr>
                <w:rFonts w:ascii="Times New Roman" w:eastAsia="Times New Roman" w:hAnsi="Times New Roman" w:cs="Times New Roman"/>
                <w:sz w:val="24"/>
                <w:szCs w:val="24"/>
                <w:lang w:eastAsia="ru-RU"/>
              </w:rPr>
            </w:pPr>
            <w:proofErr w:type="spellStart"/>
            <w:r w:rsidRPr="00445356">
              <w:rPr>
                <w:rFonts w:ascii="Times New Roman" w:eastAsia="Times New Roman" w:hAnsi="Times New Roman" w:cs="Times New Roman"/>
                <w:sz w:val="24"/>
                <w:szCs w:val="24"/>
                <w:lang w:eastAsia="ru-RU"/>
              </w:rPr>
              <w:t>Full</w:t>
            </w:r>
            <w:proofErr w:type="spellEnd"/>
            <w:r w:rsidRPr="00445356">
              <w:rPr>
                <w:rFonts w:ascii="Times New Roman" w:eastAsia="Times New Roman" w:hAnsi="Times New Roman" w:cs="Times New Roman"/>
                <w:sz w:val="24"/>
                <w:szCs w:val="24"/>
                <w:lang w:eastAsia="ru-RU"/>
              </w:rPr>
              <w:t>:</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auto"/>
            <w:tcMar>
              <w:top w:w="69" w:type="dxa"/>
              <w:left w:w="69" w:type="dxa"/>
              <w:bottom w:w="69" w:type="dxa"/>
              <w:right w:w="69" w:type="dxa"/>
            </w:tcMar>
            <w:hideMark/>
          </w:tcPr>
          <w:p w:rsidR="00445356" w:rsidRPr="00320821" w:rsidRDefault="00445356" w:rsidP="00211C57">
            <w:pPr>
              <w:spacing w:after="0" w:line="240" w:lineRule="auto"/>
              <w:rPr>
                <w:rFonts w:ascii="Times New Roman" w:eastAsia="Times New Roman" w:hAnsi="Times New Roman" w:cs="Times New Roman"/>
                <w:sz w:val="24"/>
                <w:szCs w:val="24"/>
                <w:lang w:val="en-US" w:eastAsia="ru-RU"/>
              </w:rPr>
            </w:pPr>
            <w:r w:rsidRPr="00F95657">
              <w:rPr>
                <w:rFonts w:ascii="Times New Roman" w:eastAsia="Times New Roman" w:hAnsi="Times New Roman" w:cs="Times New Roman"/>
                <w:sz w:val="24"/>
                <w:szCs w:val="24"/>
                <w:lang w:val="en-US" w:eastAsia="ru-RU"/>
              </w:rPr>
              <w:t>Joint Stock Company</w:t>
            </w:r>
            <w:r>
              <w:rPr>
                <w:rFonts w:ascii="Times New Roman" w:eastAsia="Times New Roman" w:hAnsi="Times New Roman" w:cs="Times New Roman"/>
                <w:sz w:val="24"/>
                <w:szCs w:val="24"/>
                <w:lang w:val="uz-Cyrl-UZ" w:eastAsia="ru-RU"/>
              </w:rPr>
              <w:t xml:space="preserve"> </w:t>
            </w:r>
            <w:r w:rsidRPr="00320821">
              <w:rPr>
                <w:rFonts w:ascii="Times New Roman" w:eastAsia="Times New Roman" w:hAnsi="Times New Roman" w:cs="Times New Roman"/>
                <w:sz w:val="24"/>
                <w:szCs w:val="24"/>
                <w:lang w:val="en-US" w:eastAsia="ru-RU"/>
              </w:rPr>
              <w:t>"</w:t>
            </w:r>
            <w:proofErr w:type="spellStart"/>
            <w:r w:rsidRPr="00320821">
              <w:rPr>
                <w:rFonts w:ascii="Times New Roman" w:eastAsia="Times New Roman" w:hAnsi="Times New Roman" w:cs="Times New Roman"/>
                <w:sz w:val="24"/>
                <w:szCs w:val="24"/>
                <w:lang w:val="en-US" w:eastAsia="ru-RU"/>
              </w:rPr>
              <w:t>O'zvagonta'mir</w:t>
            </w:r>
            <w:proofErr w:type="spellEnd"/>
            <w:r w:rsidRPr="00320821">
              <w:rPr>
                <w:rFonts w:ascii="Times New Roman" w:eastAsia="Times New Roman" w:hAnsi="Times New Roman" w:cs="Times New Roman"/>
                <w:sz w:val="24"/>
                <w:szCs w:val="24"/>
                <w:lang w:val="en-US" w:eastAsia="ru-RU"/>
              </w:rPr>
              <w:t xml:space="preserve">" </w:t>
            </w:r>
          </w:p>
        </w:tc>
      </w:tr>
      <w:tr w:rsidR="00445356" w:rsidRPr="00445356" w:rsidTr="00445356">
        <w:tc>
          <w:tcPr>
            <w:tcW w:w="0" w:type="auto"/>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445356" w:rsidRPr="00445356" w:rsidRDefault="00445356" w:rsidP="0044535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69" w:type="dxa"/>
              <w:left w:w="69" w:type="dxa"/>
              <w:bottom w:w="69" w:type="dxa"/>
              <w:right w:w="69" w:type="dxa"/>
            </w:tcMar>
            <w:hideMark/>
          </w:tcPr>
          <w:p w:rsidR="00445356" w:rsidRPr="00445356" w:rsidRDefault="00445356" w:rsidP="00445356">
            <w:pPr>
              <w:spacing w:after="0" w:line="240" w:lineRule="auto"/>
              <w:rPr>
                <w:rFonts w:ascii="Times New Roman" w:eastAsia="Times New Roman" w:hAnsi="Times New Roman" w:cs="Times New Roman"/>
                <w:sz w:val="24"/>
                <w:szCs w:val="24"/>
                <w:lang w:eastAsia="ru-RU"/>
              </w:rPr>
            </w:pPr>
            <w:proofErr w:type="spellStart"/>
            <w:r w:rsidRPr="00445356">
              <w:rPr>
                <w:rFonts w:ascii="Times New Roman" w:eastAsia="Times New Roman" w:hAnsi="Times New Roman" w:cs="Times New Roman"/>
                <w:sz w:val="24"/>
                <w:szCs w:val="24"/>
                <w:lang w:eastAsia="ru-RU"/>
              </w:rPr>
              <w:t>Short</w:t>
            </w:r>
            <w:proofErr w:type="spellEnd"/>
            <w:r w:rsidRPr="00445356">
              <w:rPr>
                <w:rFonts w:ascii="Times New Roman" w:eastAsia="Times New Roman" w:hAnsi="Times New Roman" w:cs="Times New Roman"/>
                <w:sz w:val="24"/>
                <w:szCs w:val="24"/>
                <w:lang w:eastAsia="ru-RU"/>
              </w:rPr>
              <w:t>:</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auto"/>
            <w:tcMar>
              <w:top w:w="69" w:type="dxa"/>
              <w:left w:w="69" w:type="dxa"/>
              <w:bottom w:w="69" w:type="dxa"/>
              <w:right w:w="69" w:type="dxa"/>
            </w:tcMar>
            <w:hideMark/>
          </w:tcPr>
          <w:p w:rsidR="00445356" w:rsidRPr="00320821" w:rsidRDefault="00445356" w:rsidP="00211C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JSC</w:t>
            </w:r>
            <w:r w:rsidRPr="003208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 xml:space="preserve"> </w:t>
            </w:r>
            <w:r w:rsidRPr="00320821">
              <w:rPr>
                <w:rFonts w:ascii="Times New Roman" w:eastAsia="Times New Roman" w:hAnsi="Times New Roman" w:cs="Times New Roman"/>
                <w:sz w:val="24"/>
                <w:szCs w:val="24"/>
                <w:lang w:eastAsia="ru-RU"/>
              </w:rPr>
              <w:t>"</w:t>
            </w:r>
            <w:proofErr w:type="spellStart"/>
            <w:r w:rsidRPr="00320821">
              <w:rPr>
                <w:rFonts w:ascii="Times New Roman" w:eastAsia="Times New Roman" w:hAnsi="Times New Roman" w:cs="Times New Roman"/>
                <w:sz w:val="24"/>
                <w:szCs w:val="24"/>
                <w:lang w:eastAsia="ru-RU"/>
              </w:rPr>
              <w:t>O'zvagonta'mir</w:t>
            </w:r>
            <w:proofErr w:type="spellEnd"/>
            <w:r w:rsidRPr="00320821">
              <w:rPr>
                <w:rFonts w:ascii="Times New Roman" w:eastAsia="Times New Roman" w:hAnsi="Times New Roman" w:cs="Times New Roman"/>
                <w:sz w:val="24"/>
                <w:szCs w:val="24"/>
                <w:lang w:eastAsia="ru-RU"/>
              </w:rPr>
              <w:t xml:space="preserve">" </w:t>
            </w:r>
          </w:p>
        </w:tc>
      </w:tr>
      <w:tr w:rsidR="00445356" w:rsidRPr="00445356" w:rsidTr="00445356">
        <w:tc>
          <w:tcPr>
            <w:tcW w:w="0" w:type="auto"/>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445356" w:rsidRPr="00445356" w:rsidRDefault="00445356" w:rsidP="0044535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69" w:type="dxa"/>
              <w:left w:w="69" w:type="dxa"/>
              <w:bottom w:w="69" w:type="dxa"/>
              <w:right w:w="69" w:type="dxa"/>
            </w:tcMar>
            <w:hideMark/>
          </w:tcPr>
          <w:p w:rsidR="00445356" w:rsidRPr="00445356" w:rsidRDefault="00445356" w:rsidP="00445356">
            <w:pPr>
              <w:spacing w:after="0" w:line="240" w:lineRule="auto"/>
              <w:rPr>
                <w:rFonts w:ascii="Times New Roman" w:eastAsia="Times New Roman" w:hAnsi="Times New Roman" w:cs="Times New Roman"/>
                <w:sz w:val="24"/>
                <w:szCs w:val="24"/>
                <w:lang w:val="en-US" w:eastAsia="ru-RU"/>
              </w:rPr>
            </w:pPr>
            <w:r w:rsidRPr="00445356">
              <w:rPr>
                <w:rFonts w:ascii="Times New Roman" w:eastAsia="Times New Roman" w:hAnsi="Times New Roman" w:cs="Times New Roman"/>
                <w:sz w:val="24"/>
                <w:szCs w:val="24"/>
                <w:lang w:val="en-US" w:eastAsia="ru-RU"/>
              </w:rPr>
              <w:t>Name of stock exchange ticker:</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auto"/>
            <w:tcMar>
              <w:top w:w="69" w:type="dxa"/>
              <w:left w:w="69" w:type="dxa"/>
              <w:bottom w:w="69" w:type="dxa"/>
              <w:right w:w="69" w:type="dxa"/>
            </w:tcMar>
            <w:hideMark/>
          </w:tcPr>
          <w:p w:rsidR="00445356" w:rsidRPr="00445356" w:rsidRDefault="00445356" w:rsidP="00445356">
            <w:pPr>
              <w:spacing w:after="0" w:line="240" w:lineRule="auto"/>
              <w:rPr>
                <w:rFonts w:ascii="Times New Roman" w:eastAsia="Times New Roman" w:hAnsi="Times New Roman" w:cs="Times New Roman"/>
                <w:sz w:val="24"/>
                <w:szCs w:val="24"/>
                <w:lang w:eastAsia="ru-RU"/>
              </w:rPr>
            </w:pPr>
            <w:proofErr w:type="spellStart"/>
            <w:r w:rsidRPr="00445356">
              <w:rPr>
                <w:rFonts w:ascii="Times New Roman" w:eastAsia="Times New Roman" w:hAnsi="Times New Roman" w:cs="Times New Roman"/>
                <w:sz w:val="24"/>
                <w:szCs w:val="24"/>
                <w:lang w:eastAsia="ru-RU"/>
              </w:rPr>
              <w:t>No</w:t>
            </w:r>
            <w:proofErr w:type="spellEnd"/>
          </w:p>
        </w:tc>
      </w:tr>
      <w:tr w:rsidR="00445356" w:rsidRPr="00445356" w:rsidTr="00445356">
        <w:tc>
          <w:tcPr>
            <w:tcW w:w="0" w:type="auto"/>
            <w:vMerge w:val="restart"/>
            <w:tcBorders>
              <w:top w:val="single" w:sz="4" w:space="0" w:color="DDDDDD"/>
              <w:left w:val="single" w:sz="4" w:space="0" w:color="DDDDDD"/>
              <w:bottom w:val="single" w:sz="4" w:space="0" w:color="DDDDDD"/>
              <w:right w:val="single" w:sz="4" w:space="0" w:color="DDDDDD"/>
            </w:tcBorders>
            <w:shd w:val="clear" w:color="auto" w:fill="auto"/>
            <w:tcMar>
              <w:top w:w="69" w:type="dxa"/>
              <w:left w:w="69" w:type="dxa"/>
              <w:bottom w:w="69" w:type="dxa"/>
              <w:right w:w="69" w:type="dxa"/>
            </w:tcMar>
            <w:hideMark/>
          </w:tcPr>
          <w:p w:rsidR="00445356" w:rsidRPr="00445356" w:rsidRDefault="00445356" w:rsidP="00445356">
            <w:pPr>
              <w:spacing w:after="0" w:line="240" w:lineRule="auto"/>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2.</w:t>
            </w:r>
          </w:p>
        </w:tc>
        <w:tc>
          <w:tcPr>
            <w:tcW w:w="0" w:type="auto"/>
            <w:gridSpan w:val="3"/>
            <w:tcBorders>
              <w:top w:val="single" w:sz="4" w:space="0" w:color="DDDDDD"/>
              <w:left w:val="single" w:sz="4" w:space="0" w:color="DDDDDD"/>
              <w:bottom w:val="single" w:sz="4" w:space="0" w:color="DDDDDD"/>
              <w:right w:val="single" w:sz="4" w:space="0" w:color="DDDDDD"/>
            </w:tcBorders>
            <w:shd w:val="clear" w:color="auto" w:fill="auto"/>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b/>
                <w:bCs/>
                <w:sz w:val="24"/>
                <w:szCs w:val="24"/>
                <w:lang w:eastAsia="ru-RU"/>
              </w:rPr>
              <w:t>CONTACT DETAILS</w:t>
            </w:r>
          </w:p>
        </w:tc>
      </w:tr>
      <w:tr w:rsidR="00445356" w:rsidRPr="00445356" w:rsidTr="00445356">
        <w:tc>
          <w:tcPr>
            <w:tcW w:w="0" w:type="auto"/>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445356" w:rsidRPr="00445356" w:rsidRDefault="00445356" w:rsidP="0044535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69" w:type="dxa"/>
              <w:left w:w="69" w:type="dxa"/>
              <w:bottom w:w="69" w:type="dxa"/>
              <w:right w:w="69" w:type="dxa"/>
            </w:tcMar>
            <w:hideMark/>
          </w:tcPr>
          <w:p w:rsidR="00445356" w:rsidRPr="00445356" w:rsidRDefault="00445356" w:rsidP="00445356">
            <w:pPr>
              <w:spacing w:after="0" w:line="240" w:lineRule="auto"/>
              <w:rPr>
                <w:rFonts w:ascii="Times New Roman" w:eastAsia="Times New Roman" w:hAnsi="Times New Roman" w:cs="Times New Roman"/>
                <w:sz w:val="24"/>
                <w:szCs w:val="24"/>
                <w:lang w:eastAsia="ru-RU"/>
              </w:rPr>
            </w:pPr>
            <w:proofErr w:type="spellStart"/>
            <w:r w:rsidRPr="00445356">
              <w:rPr>
                <w:rFonts w:ascii="Times New Roman" w:eastAsia="Times New Roman" w:hAnsi="Times New Roman" w:cs="Times New Roman"/>
                <w:sz w:val="24"/>
                <w:szCs w:val="24"/>
                <w:lang w:eastAsia="ru-RU"/>
              </w:rPr>
              <w:t>Location</w:t>
            </w:r>
            <w:proofErr w:type="spellEnd"/>
            <w:r w:rsidRPr="00445356">
              <w:rPr>
                <w:rFonts w:ascii="Times New Roman" w:eastAsia="Times New Roman" w:hAnsi="Times New Roman" w:cs="Times New Roman"/>
                <w:sz w:val="24"/>
                <w:szCs w:val="24"/>
                <w:lang w:eastAsia="ru-RU"/>
              </w:rPr>
              <w:t>:</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auto"/>
            <w:tcMar>
              <w:top w:w="69" w:type="dxa"/>
              <w:left w:w="69" w:type="dxa"/>
              <w:bottom w:w="69" w:type="dxa"/>
              <w:right w:w="69" w:type="dxa"/>
            </w:tcMar>
            <w:hideMark/>
          </w:tcPr>
          <w:p w:rsidR="00445356" w:rsidRPr="00320821" w:rsidRDefault="00445356" w:rsidP="00211C57">
            <w:pPr>
              <w:spacing w:after="0" w:line="240" w:lineRule="auto"/>
              <w:rPr>
                <w:rFonts w:ascii="Times New Roman" w:eastAsia="Times New Roman" w:hAnsi="Times New Roman" w:cs="Times New Roman"/>
                <w:sz w:val="24"/>
                <w:szCs w:val="24"/>
                <w:lang w:val="en-US" w:eastAsia="ru-RU"/>
              </w:rPr>
            </w:pPr>
            <w:r w:rsidRPr="00320821">
              <w:rPr>
                <w:rFonts w:ascii="Times New Roman" w:eastAsia="Times New Roman" w:hAnsi="Times New Roman" w:cs="Times New Roman"/>
                <w:sz w:val="24"/>
                <w:szCs w:val="24"/>
                <w:lang w:val="en-US" w:eastAsia="ru-RU"/>
              </w:rPr>
              <w:t xml:space="preserve">Tashkent city, </w:t>
            </w:r>
            <w:proofErr w:type="spellStart"/>
            <w:r w:rsidRPr="00320821">
              <w:rPr>
                <w:rFonts w:ascii="Times New Roman" w:eastAsia="Times New Roman" w:hAnsi="Times New Roman" w:cs="Times New Roman"/>
                <w:sz w:val="24"/>
                <w:szCs w:val="24"/>
                <w:lang w:val="en-US" w:eastAsia="ru-RU"/>
              </w:rPr>
              <w:t>Yashnabad</w:t>
            </w:r>
            <w:proofErr w:type="spellEnd"/>
            <w:r w:rsidRPr="00320821">
              <w:rPr>
                <w:rFonts w:ascii="Times New Roman" w:eastAsia="Times New Roman" w:hAnsi="Times New Roman" w:cs="Times New Roman"/>
                <w:sz w:val="24"/>
                <w:szCs w:val="24"/>
                <w:lang w:val="en-US" w:eastAsia="ru-RU"/>
              </w:rPr>
              <w:t xml:space="preserve"> district, </w:t>
            </w:r>
            <w:proofErr w:type="spellStart"/>
            <w:r w:rsidRPr="00320821">
              <w:rPr>
                <w:rFonts w:ascii="Times New Roman" w:eastAsia="Times New Roman" w:hAnsi="Times New Roman" w:cs="Times New Roman"/>
                <w:sz w:val="24"/>
                <w:szCs w:val="24"/>
                <w:lang w:val="en-US" w:eastAsia="ru-RU"/>
              </w:rPr>
              <w:t>Fargona</w:t>
            </w:r>
            <w:proofErr w:type="spellEnd"/>
            <w:r w:rsidRPr="00320821">
              <w:rPr>
                <w:rFonts w:ascii="Times New Roman" w:eastAsia="Times New Roman" w:hAnsi="Times New Roman" w:cs="Times New Roman"/>
                <w:sz w:val="24"/>
                <w:szCs w:val="24"/>
                <w:lang w:val="en-US" w:eastAsia="ru-RU"/>
              </w:rPr>
              <w:t xml:space="preserve"> </w:t>
            </w:r>
            <w:proofErr w:type="spellStart"/>
            <w:r w:rsidRPr="00320821">
              <w:rPr>
                <w:rFonts w:ascii="Times New Roman" w:eastAsia="Times New Roman" w:hAnsi="Times New Roman" w:cs="Times New Roman"/>
                <w:sz w:val="24"/>
                <w:szCs w:val="24"/>
                <w:lang w:val="en-US" w:eastAsia="ru-RU"/>
              </w:rPr>
              <w:t>yuli</w:t>
            </w:r>
            <w:proofErr w:type="spellEnd"/>
            <w:r w:rsidRPr="00320821">
              <w:rPr>
                <w:rFonts w:ascii="Times New Roman" w:eastAsia="Times New Roman" w:hAnsi="Times New Roman" w:cs="Times New Roman"/>
                <w:sz w:val="24"/>
                <w:szCs w:val="24"/>
                <w:lang w:val="en-US" w:eastAsia="ru-RU"/>
              </w:rPr>
              <w:t xml:space="preserve"> street, 3 passage, house 163</w:t>
            </w:r>
          </w:p>
        </w:tc>
      </w:tr>
      <w:tr w:rsidR="00445356" w:rsidRPr="00445356" w:rsidTr="00445356">
        <w:tc>
          <w:tcPr>
            <w:tcW w:w="0" w:type="auto"/>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445356" w:rsidRPr="00445356" w:rsidRDefault="00445356" w:rsidP="00445356">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69" w:type="dxa"/>
              <w:left w:w="69" w:type="dxa"/>
              <w:bottom w:w="69" w:type="dxa"/>
              <w:right w:w="69" w:type="dxa"/>
            </w:tcMar>
            <w:hideMark/>
          </w:tcPr>
          <w:p w:rsidR="00445356" w:rsidRPr="00445356" w:rsidRDefault="00445356" w:rsidP="00445356">
            <w:pPr>
              <w:spacing w:after="0" w:line="240" w:lineRule="auto"/>
              <w:rPr>
                <w:rFonts w:ascii="Times New Roman" w:eastAsia="Times New Roman" w:hAnsi="Times New Roman" w:cs="Times New Roman"/>
                <w:sz w:val="24"/>
                <w:szCs w:val="24"/>
                <w:lang w:eastAsia="ru-RU"/>
              </w:rPr>
            </w:pPr>
            <w:proofErr w:type="spellStart"/>
            <w:r w:rsidRPr="00445356">
              <w:rPr>
                <w:rFonts w:ascii="Times New Roman" w:eastAsia="Times New Roman" w:hAnsi="Times New Roman" w:cs="Times New Roman"/>
                <w:sz w:val="24"/>
                <w:szCs w:val="24"/>
                <w:lang w:eastAsia="ru-RU"/>
              </w:rPr>
              <w:t>Postal</w:t>
            </w:r>
            <w:proofErr w:type="spellEnd"/>
            <w:r w:rsidRPr="00445356">
              <w:rPr>
                <w:rFonts w:ascii="Times New Roman" w:eastAsia="Times New Roman" w:hAnsi="Times New Roman" w:cs="Times New Roman"/>
                <w:sz w:val="24"/>
                <w:szCs w:val="24"/>
                <w:lang w:eastAsia="ru-RU"/>
              </w:rPr>
              <w:t xml:space="preserve"> </w:t>
            </w:r>
            <w:proofErr w:type="spellStart"/>
            <w:r w:rsidRPr="00445356">
              <w:rPr>
                <w:rFonts w:ascii="Times New Roman" w:eastAsia="Times New Roman" w:hAnsi="Times New Roman" w:cs="Times New Roman"/>
                <w:sz w:val="24"/>
                <w:szCs w:val="24"/>
                <w:lang w:eastAsia="ru-RU"/>
              </w:rPr>
              <w:t>address</w:t>
            </w:r>
            <w:proofErr w:type="spellEnd"/>
            <w:r w:rsidRPr="00445356">
              <w:rPr>
                <w:rFonts w:ascii="Times New Roman" w:eastAsia="Times New Roman" w:hAnsi="Times New Roman" w:cs="Times New Roman"/>
                <w:sz w:val="24"/>
                <w:szCs w:val="24"/>
                <w:lang w:eastAsia="ru-RU"/>
              </w:rPr>
              <w:t>:</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auto"/>
            <w:tcMar>
              <w:top w:w="69" w:type="dxa"/>
              <w:left w:w="69" w:type="dxa"/>
              <w:bottom w:w="69" w:type="dxa"/>
              <w:right w:w="69" w:type="dxa"/>
            </w:tcMar>
            <w:hideMark/>
          </w:tcPr>
          <w:p w:rsidR="00445356" w:rsidRPr="00320821" w:rsidRDefault="00445356" w:rsidP="00211C57">
            <w:pPr>
              <w:spacing w:after="0" w:line="240" w:lineRule="auto"/>
              <w:rPr>
                <w:rFonts w:ascii="Times New Roman" w:eastAsia="Times New Roman" w:hAnsi="Times New Roman" w:cs="Times New Roman"/>
                <w:sz w:val="24"/>
                <w:szCs w:val="24"/>
                <w:lang w:val="en-US" w:eastAsia="ru-RU"/>
              </w:rPr>
            </w:pPr>
            <w:r w:rsidRPr="00320821">
              <w:rPr>
                <w:rFonts w:ascii="Times New Roman" w:eastAsia="Times New Roman" w:hAnsi="Times New Roman" w:cs="Times New Roman"/>
                <w:sz w:val="24"/>
                <w:szCs w:val="24"/>
                <w:lang w:val="en-US" w:eastAsia="ru-RU"/>
              </w:rPr>
              <w:t xml:space="preserve">Tashkent city, </w:t>
            </w:r>
            <w:proofErr w:type="spellStart"/>
            <w:r w:rsidRPr="00320821">
              <w:rPr>
                <w:rFonts w:ascii="Times New Roman" w:eastAsia="Times New Roman" w:hAnsi="Times New Roman" w:cs="Times New Roman"/>
                <w:sz w:val="24"/>
                <w:szCs w:val="24"/>
                <w:lang w:val="en-US" w:eastAsia="ru-RU"/>
              </w:rPr>
              <w:t>Yashnabad</w:t>
            </w:r>
            <w:proofErr w:type="spellEnd"/>
            <w:r w:rsidRPr="00320821">
              <w:rPr>
                <w:rFonts w:ascii="Times New Roman" w:eastAsia="Times New Roman" w:hAnsi="Times New Roman" w:cs="Times New Roman"/>
                <w:sz w:val="24"/>
                <w:szCs w:val="24"/>
                <w:lang w:val="en-US" w:eastAsia="ru-RU"/>
              </w:rPr>
              <w:t xml:space="preserve"> district, </w:t>
            </w:r>
            <w:proofErr w:type="spellStart"/>
            <w:r w:rsidRPr="00320821">
              <w:rPr>
                <w:rFonts w:ascii="Times New Roman" w:eastAsia="Times New Roman" w:hAnsi="Times New Roman" w:cs="Times New Roman"/>
                <w:sz w:val="24"/>
                <w:szCs w:val="24"/>
                <w:lang w:val="en-US" w:eastAsia="ru-RU"/>
              </w:rPr>
              <w:t>Fargona</w:t>
            </w:r>
            <w:proofErr w:type="spellEnd"/>
            <w:r w:rsidRPr="00320821">
              <w:rPr>
                <w:rFonts w:ascii="Times New Roman" w:eastAsia="Times New Roman" w:hAnsi="Times New Roman" w:cs="Times New Roman"/>
                <w:sz w:val="24"/>
                <w:szCs w:val="24"/>
                <w:lang w:val="en-US" w:eastAsia="ru-RU"/>
              </w:rPr>
              <w:t xml:space="preserve"> </w:t>
            </w:r>
            <w:proofErr w:type="spellStart"/>
            <w:r w:rsidRPr="00320821">
              <w:rPr>
                <w:rFonts w:ascii="Times New Roman" w:eastAsia="Times New Roman" w:hAnsi="Times New Roman" w:cs="Times New Roman"/>
                <w:sz w:val="24"/>
                <w:szCs w:val="24"/>
                <w:lang w:val="en-US" w:eastAsia="ru-RU"/>
              </w:rPr>
              <w:t>yuli</w:t>
            </w:r>
            <w:proofErr w:type="spellEnd"/>
            <w:r w:rsidRPr="00320821">
              <w:rPr>
                <w:rFonts w:ascii="Times New Roman" w:eastAsia="Times New Roman" w:hAnsi="Times New Roman" w:cs="Times New Roman"/>
                <w:sz w:val="24"/>
                <w:szCs w:val="24"/>
                <w:lang w:val="en-US" w:eastAsia="ru-RU"/>
              </w:rPr>
              <w:t xml:space="preserve"> street, 3 passage, house 163</w:t>
            </w:r>
          </w:p>
        </w:tc>
      </w:tr>
      <w:tr w:rsidR="00445356" w:rsidRPr="00445356" w:rsidTr="00445356">
        <w:tc>
          <w:tcPr>
            <w:tcW w:w="0" w:type="auto"/>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445356" w:rsidRPr="00445356" w:rsidRDefault="00445356" w:rsidP="00445356">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69" w:type="dxa"/>
              <w:left w:w="69" w:type="dxa"/>
              <w:bottom w:w="69" w:type="dxa"/>
              <w:right w:w="69" w:type="dxa"/>
            </w:tcMar>
            <w:hideMark/>
          </w:tcPr>
          <w:p w:rsidR="00445356" w:rsidRPr="00445356" w:rsidRDefault="00445356" w:rsidP="00445356">
            <w:pPr>
              <w:spacing w:after="0" w:line="240" w:lineRule="auto"/>
              <w:rPr>
                <w:rFonts w:ascii="Times New Roman" w:eastAsia="Times New Roman" w:hAnsi="Times New Roman" w:cs="Times New Roman"/>
                <w:sz w:val="24"/>
                <w:szCs w:val="24"/>
                <w:lang w:eastAsia="ru-RU"/>
              </w:rPr>
            </w:pPr>
            <w:proofErr w:type="spellStart"/>
            <w:r w:rsidRPr="00445356">
              <w:rPr>
                <w:rFonts w:ascii="Times New Roman" w:eastAsia="Times New Roman" w:hAnsi="Times New Roman" w:cs="Times New Roman"/>
                <w:sz w:val="24"/>
                <w:szCs w:val="24"/>
                <w:lang w:eastAsia="ru-RU"/>
              </w:rPr>
              <w:t>E-mail</w:t>
            </w:r>
            <w:proofErr w:type="spellEnd"/>
            <w:r w:rsidRPr="00445356">
              <w:rPr>
                <w:rFonts w:ascii="Times New Roman" w:eastAsia="Times New Roman" w:hAnsi="Times New Roman" w:cs="Times New Roman"/>
                <w:sz w:val="24"/>
                <w:szCs w:val="24"/>
                <w:lang w:eastAsia="ru-RU"/>
              </w:rPr>
              <w:t xml:space="preserve"> </w:t>
            </w:r>
            <w:proofErr w:type="spellStart"/>
            <w:r w:rsidRPr="00445356">
              <w:rPr>
                <w:rFonts w:ascii="Times New Roman" w:eastAsia="Times New Roman" w:hAnsi="Times New Roman" w:cs="Times New Roman"/>
                <w:sz w:val="24"/>
                <w:szCs w:val="24"/>
                <w:lang w:eastAsia="ru-RU"/>
              </w:rPr>
              <w:t>address</w:t>
            </w:r>
            <w:proofErr w:type="spellEnd"/>
            <w:r w:rsidRPr="00445356">
              <w:rPr>
                <w:rFonts w:ascii="Times New Roman" w:eastAsia="Times New Roman" w:hAnsi="Times New Roman" w:cs="Times New Roman"/>
                <w:sz w:val="24"/>
                <w:szCs w:val="24"/>
                <w:lang w:eastAsia="ru-RU"/>
              </w:rPr>
              <w:t>:</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auto"/>
            <w:tcMar>
              <w:top w:w="69" w:type="dxa"/>
              <w:left w:w="69" w:type="dxa"/>
              <w:bottom w:w="69" w:type="dxa"/>
              <w:right w:w="69" w:type="dxa"/>
            </w:tcMar>
            <w:hideMark/>
          </w:tcPr>
          <w:p w:rsidR="00445356" w:rsidRPr="00445356" w:rsidRDefault="00445356" w:rsidP="00445356">
            <w:pPr>
              <w:spacing w:after="0" w:line="240" w:lineRule="auto"/>
              <w:rPr>
                <w:rFonts w:ascii="Times New Roman" w:eastAsia="Times New Roman" w:hAnsi="Times New Roman" w:cs="Times New Roman"/>
                <w:sz w:val="24"/>
                <w:szCs w:val="24"/>
                <w:lang w:eastAsia="ru-RU"/>
              </w:rPr>
            </w:pPr>
            <w:hyperlink r:id="rId4" w:history="1">
              <w:r w:rsidRPr="00445356">
                <w:rPr>
                  <w:rFonts w:ascii="Times New Roman" w:eastAsia="Times New Roman" w:hAnsi="Times New Roman" w:cs="Times New Roman"/>
                  <w:color w:val="337AB7"/>
                  <w:sz w:val="24"/>
                  <w:szCs w:val="24"/>
                  <w:lang w:eastAsia="ru-RU"/>
                </w:rPr>
                <w:t>uzvagontamir@mail.ru</w:t>
              </w:r>
            </w:hyperlink>
          </w:p>
        </w:tc>
      </w:tr>
      <w:tr w:rsidR="00445356" w:rsidRPr="00445356" w:rsidTr="00445356">
        <w:tc>
          <w:tcPr>
            <w:tcW w:w="0" w:type="auto"/>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445356" w:rsidRPr="00445356" w:rsidRDefault="00445356" w:rsidP="0044535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69" w:type="dxa"/>
              <w:left w:w="69" w:type="dxa"/>
              <w:bottom w:w="69" w:type="dxa"/>
              <w:right w:w="69" w:type="dxa"/>
            </w:tcMar>
            <w:hideMark/>
          </w:tcPr>
          <w:p w:rsidR="00445356" w:rsidRPr="00445356" w:rsidRDefault="00445356" w:rsidP="00445356">
            <w:pPr>
              <w:spacing w:after="0" w:line="240" w:lineRule="auto"/>
              <w:rPr>
                <w:rFonts w:ascii="Times New Roman" w:eastAsia="Times New Roman" w:hAnsi="Times New Roman" w:cs="Times New Roman"/>
                <w:sz w:val="24"/>
                <w:szCs w:val="24"/>
                <w:lang w:eastAsia="ru-RU"/>
              </w:rPr>
            </w:pPr>
            <w:proofErr w:type="spellStart"/>
            <w:r w:rsidRPr="00445356">
              <w:rPr>
                <w:rFonts w:ascii="Times New Roman" w:eastAsia="Times New Roman" w:hAnsi="Times New Roman" w:cs="Times New Roman"/>
                <w:sz w:val="24"/>
                <w:szCs w:val="24"/>
                <w:lang w:eastAsia="ru-RU"/>
              </w:rPr>
              <w:t>Official</w:t>
            </w:r>
            <w:proofErr w:type="spellEnd"/>
            <w:r w:rsidRPr="00445356">
              <w:rPr>
                <w:rFonts w:ascii="Times New Roman" w:eastAsia="Times New Roman" w:hAnsi="Times New Roman" w:cs="Times New Roman"/>
                <w:sz w:val="24"/>
                <w:szCs w:val="24"/>
                <w:lang w:eastAsia="ru-RU"/>
              </w:rPr>
              <w:t xml:space="preserve"> </w:t>
            </w:r>
            <w:proofErr w:type="spellStart"/>
            <w:r w:rsidRPr="00445356">
              <w:rPr>
                <w:rFonts w:ascii="Times New Roman" w:eastAsia="Times New Roman" w:hAnsi="Times New Roman" w:cs="Times New Roman"/>
                <w:sz w:val="24"/>
                <w:szCs w:val="24"/>
                <w:lang w:eastAsia="ru-RU"/>
              </w:rPr>
              <w:t>Website</w:t>
            </w:r>
            <w:proofErr w:type="spellEnd"/>
            <w:r w:rsidRPr="00445356">
              <w:rPr>
                <w:rFonts w:ascii="Times New Roman" w:eastAsia="Times New Roman" w:hAnsi="Times New Roman" w:cs="Times New Roman"/>
                <w:sz w:val="24"/>
                <w:szCs w:val="24"/>
                <w:lang w:eastAsia="ru-RU"/>
              </w:rPr>
              <w:t>:</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auto"/>
            <w:tcMar>
              <w:top w:w="69" w:type="dxa"/>
              <w:left w:w="69" w:type="dxa"/>
              <w:bottom w:w="69" w:type="dxa"/>
              <w:right w:w="69" w:type="dxa"/>
            </w:tcMar>
            <w:hideMark/>
          </w:tcPr>
          <w:p w:rsidR="00445356" w:rsidRPr="00445356" w:rsidRDefault="00445356" w:rsidP="00445356">
            <w:pPr>
              <w:spacing w:after="0" w:line="240" w:lineRule="auto"/>
              <w:rPr>
                <w:rFonts w:ascii="Times New Roman" w:eastAsia="Times New Roman" w:hAnsi="Times New Roman" w:cs="Times New Roman"/>
                <w:sz w:val="24"/>
                <w:szCs w:val="24"/>
                <w:lang w:eastAsia="ru-RU"/>
              </w:rPr>
            </w:pPr>
            <w:hyperlink r:id="rId5" w:tgtFrame="_blank" w:history="1">
              <w:r w:rsidRPr="00445356">
                <w:rPr>
                  <w:rFonts w:ascii="Times New Roman" w:eastAsia="Times New Roman" w:hAnsi="Times New Roman" w:cs="Times New Roman"/>
                  <w:color w:val="337AB7"/>
                  <w:sz w:val="24"/>
                  <w:szCs w:val="24"/>
                  <w:lang w:eastAsia="ru-RU"/>
                </w:rPr>
                <w:t>www.uzvagontamir.uz</w:t>
              </w:r>
            </w:hyperlink>
          </w:p>
        </w:tc>
      </w:tr>
      <w:tr w:rsidR="00445356" w:rsidRPr="00445356" w:rsidTr="00445356">
        <w:tc>
          <w:tcPr>
            <w:tcW w:w="0" w:type="auto"/>
            <w:vMerge w:val="restart"/>
            <w:tcBorders>
              <w:top w:val="single" w:sz="4" w:space="0" w:color="DDDDDD"/>
              <w:left w:val="single" w:sz="4" w:space="0" w:color="DDDDDD"/>
              <w:bottom w:val="single" w:sz="4" w:space="0" w:color="DDDDDD"/>
              <w:right w:val="single" w:sz="4" w:space="0" w:color="DDDDDD"/>
            </w:tcBorders>
            <w:shd w:val="clear" w:color="auto" w:fill="auto"/>
            <w:tcMar>
              <w:top w:w="69" w:type="dxa"/>
              <w:left w:w="69" w:type="dxa"/>
              <w:bottom w:w="69" w:type="dxa"/>
              <w:right w:w="69" w:type="dxa"/>
            </w:tcMar>
            <w:hideMark/>
          </w:tcPr>
          <w:p w:rsidR="00445356" w:rsidRPr="00445356" w:rsidRDefault="00445356" w:rsidP="00445356">
            <w:pPr>
              <w:spacing w:after="0" w:line="240" w:lineRule="auto"/>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3.</w:t>
            </w:r>
          </w:p>
        </w:tc>
        <w:tc>
          <w:tcPr>
            <w:tcW w:w="0" w:type="auto"/>
            <w:gridSpan w:val="3"/>
            <w:tcBorders>
              <w:top w:val="single" w:sz="4" w:space="0" w:color="DDDDDD"/>
              <w:left w:val="single" w:sz="4" w:space="0" w:color="DDDDDD"/>
              <w:bottom w:val="single" w:sz="4" w:space="0" w:color="DDDDDD"/>
              <w:right w:val="single" w:sz="4" w:space="0" w:color="DDDDDD"/>
            </w:tcBorders>
            <w:shd w:val="clear" w:color="auto" w:fill="auto"/>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b/>
                <w:bCs/>
                <w:sz w:val="24"/>
                <w:szCs w:val="24"/>
                <w:lang w:eastAsia="ru-RU"/>
              </w:rPr>
              <w:t>INFORMATION ABOUT ESSENTIAL FACT</w:t>
            </w:r>
          </w:p>
        </w:tc>
      </w:tr>
      <w:tr w:rsidR="00445356" w:rsidRPr="00445356" w:rsidTr="00445356">
        <w:tc>
          <w:tcPr>
            <w:tcW w:w="0" w:type="auto"/>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445356" w:rsidRPr="00445356" w:rsidRDefault="00445356" w:rsidP="0044535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69" w:type="dxa"/>
              <w:left w:w="69" w:type="dxa"/>
              <w:bottom w:w="69" w:type="dxa"/>
              <w:right w:w="69" w:type="dxa"/>
            </w:tcMar>
            <w:hideMark/>
          </w:tcPr>
          <w:p w:rsidR="00445356" w:rsidRPr="00445356" w:rsidRDefault="00445356" w:rsidP="00445356">
            <w:pPr>
              <w:spacing w:after="0" w:line="240" w:lineRule="auto"/>
              <w:rPr>
                <w:rFonts w:ascii="Times New Roman" w:eastAsia="Times New Roman" w:hAnsi="Times New Roman" w:cs="Times New Roman"/>
                <w:sz w:val="24"/>
                <w:szCs w:val="24"/>
                <w:lang w:eastAsia="ru-RU"/>
              </w:rPr>
            </w:pPr>
            <w:proofErr w:type="spellStart"/>
            <w:r w:rsidRPr="00445356">
              <w:rPr>
                <w:rFonts w:ascii="Times New Roman" w:eastAsia="Times New Roman" w:hAnsi="Times New Roman" w:cs="Times New Roman"/>
                <w:sz w:val="24"/>
                <w:szCs w:val="24"/>
                <w:lang w:eastAsia="ru-RU"/>
              </w:rPr>
              <w:t>Number</w:t>
            </w:r>
            <w:proofErr w:type="spellEnd"/>
            <w:r w:rsidRPr="00445356">
              <w:rPr>
                <w:rFonts w:ascii="Times New Roman" w:eastAsia="Times New Roman" w:hAnsi="Times New Roman" w:cs="Times New Roman"/>
                <w:sz w:val="24"/>
                <w:szCs w:val="24"/>
                <w:lang w:eastAsia="ru-RU"/>
              </w:rPr>
              <w:t xml:space="preserve"> </w:t>
            </w:r>
            <w:proofErr w:type="spellStart"/>
            <w:r w:rsidRPr="00445356">
              <w:rPr>
                <w:rFonts w:ascii="Times New Roman" w:eastAsia="Times New Roman" w:hAnsi="Times New Roman" w:cs="Times New Roman"/>
                <w:sz w:val="24"/>
                <w:szCs w:val="24"/>
                <w:lang w:eastAsia="ru-RU"/>
              </w:rPr>
              <w:t>of</w:t>
            </w:r>
            <w:proofErr w:type="spellEnd"/>
            <w:r w:rsidRPr="00445356">
              <w:rPr>
                <w:rFonts w:ascii="Times New Roman" w:eastAsia="Times New Roman" w:hAnsi="Times New Roman" w:cs="Times New Roman"/>
                <w:sz w:val="24"/>
                <w:szCs w:val="24"/>
                <w:lang w:eastAsia="ru-RU"/>
              </w:rPr>
              <w:t xml:space="preserve"> </w:t>
            </w:r>
            <w:proofErr w:type="spellStart"/>
            <w:r w:rsidRPr="00445356">
              <w:rPr>
                <w:rFonts w:ascii="Times New Roman" w:eastAsia="Times New Roman" w:hAnsi="Times New Roman" w:cs="Times New Roman"/>
                <w:sz w:val="24"/>
                <w:szCs w:val="24"/>
                <w:lang w:eastAsia="ru-RU"/>
              </w:rPr>
              <w:t>essential</w:t>
            </w:r>
            <w:proofErr w:type="spellEnd"/>
            <w:r w:rsidRPr="00445356">
              <w:rPr>
                <w:rFonts w:ascii="Times New Roman" w:eastAsia="Times New Roman" w:hAnsi="Times New Roman" w:cs="Times New Roman"/>
                <w:sz w:val="24"/>
                <w:szCs w:val="24"/>
                <w:lang w:eastAsia="ru-RU"/>
              </w:rPr>
              <w:t xml:space="preserve"> </w:t>
            </w:r>
            <w:proofErr w:type="spellStart"/>
            <w:r w:rsidRPr="00445356">
              <w:rPr>
                <w:rFonts w:ascii="Times New Roman" w:eastAsia="Times New Roman" w:hAnsi="Times New Roman" w:cs="Times New Roman"/>
                <w:sz w:val="24"/>
                <w:szCs w:val="24"/>
                <w:lang w:eastAsia="ru-RU"/>
              </w:rPr>
              <w:t>fact</w:t>
            </w:r>
            <w:proofErr w:type="spellEnd"/>
            <w:r w:rsidRPr="00445356">
              <w:rPr>
                <w:rFonts w:ascii="Times New Roman" w:eastAsia="Times New Roman" w:hAnsi="Times New Roman" w:cs="Times New Roman"/>
                <w:sz w:val="24"/>
                <w:szCs w:val="24"/>
                <w:lang w:eastAsia="ru-RU"/>
              </w:rPr>
              <w:t>:</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auto"/>
            <w:tcMar>
              <w:top w:w="69" w:type="dxa"/>
              <w:left w:w="69" w:type="dxa"/>
              <w:bottom w:w="69" w:type="dxa"/>
              <w:right w:w="69" w:type="dxa"/>
            </w:tcMar>
            <w:hideMark/>
          </w:tcPr>
          <w:p w:rsidR="00445356" w:rsidRPr="00445356" w:rsidRDefault="00445356" w:rsidP="00445356">
            <w:pPr>
              <w:spacing w:after="0" w:line="240" w:lineRule="auto"/>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6</w:t>
            </w:r>
          </w:p>
        </w:tc>
      </w:tr>
      <w:tr w:rsidR="00445356" w:rsidRPr="00445356" w:rsidTr="00445356">
        <w:tc>
          <w:tcPr>
            <w:tcW w:w="0" w:type="auto"/>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445356" w:rsidRPr="00445356" w:rsidRDefault="00445356" w:rsidP="0044535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69" w:type="dxa"/>
              <w:left w:w="69" w:type="dxa"/>
              <w:bottom w:w="69" w:type="dxa"/>
              <w:right w:w="69" w:type="dxa"/>
            </w:tcMar>
            <w:hideMark/>
          </w:tcPr>
          <w:p w:rsidR="00445356" w:rsidRPr="00445356" w:rsidRDefault="00445356" w:rsidP="00445356">
            <w:pPr>
              <w:spacing w:after="0" w:line="240" w:lineRule="auto"/>
              <w:rPr>
                <w:rFonts w:ascii="Times New Roman" w:eastAsia="Times New Roman" w:hAnsi="Times New Roman" w:cs="Times New Roman"/>
                <w:sz w:val="24"/>
                <w:szCs w:val="24"/>
                <w:lang w:eastAsia="ru-RU"/>
              </w:rPr>
            </w:pPr>
            <w:proofErr w:type="spellStart"/>
            <w:r w:rsidRPr="00445356">
              <w:rPr>
                <w:rFonts w:ascii="Times New Roman" w:eastAsia="Times New Roman" w:hAnsi="Times New Roman" w:cs="Times New Roman"/>
                <w:sz w:val="24"/>
                <w:szCs w:val="24"/>
                <w:lang w:eastAsia="ru-RU"/>
              </w:rPr>
              <w:t>Name</w:t>
            </w:r>
            <w:proofErr w:type="spellEnd"/>
            <w:r w:rsidRPr="00445356">
              <w:rPr>
                <w:rFonts w:ascii="Times New Roman" w:eastAsia="Times New Roman" w:hAnsi="Times New Roman" w:cs="Times New Roman"/>
                <w:sz w:val="24"/>
                <w:szCs w:val="24"/>
                <w:lang w:eastAsia="ru-RU"/>
              </w:rPr>
              <w:t xml:space="preserve"> </w:t>
            </w:r>
            <w:proofErr w:type="spellStart"/>
            <w:r w:rsidRPr="00445356">
              <w:rPr>
                <w:rFonts w:ascii="Times New Roman" w:eastAsia="Times New Roman" w:hAnsi="Times New Roman" w:cs="Times New Roman"/>
                <w:sz w:val="24"/>
                <w:szCs w:val="24"/>
                <w:lang w:eastAsia="ru-RU"/>
              </w:rPr>
              <w:t>of</w:t>
            </w:r>
            <w:proofErr w:type="spellEnd"/>
            <w:r w:rsidRPr="00445356">
              <w:rPr>
                <w:rFonts w:ascii="Times New Roman" w:eastAsia="Times New Roman" w:hAnsi="Times New Roman" w:cs="Times New Roman"/>
                <w:sz w:val="24"/>
                <w:szCs w:val="24"/>
                <w:lang w:eastAsia="ru-RU"/>
              </w:rPr>
              <w:t xml:space="preserve"> </w:t>
            </w:r>
            <w:proofErr w:type="spellStart"/>
            <w:r w:rsidRPr="00445356">
              <w:rPr>
                <w:rFonts w:ascii="Times New Roman" w:eastAsia="Times New Roman" w:hAnsi="Times New Roman" w:cs="Times New Roman"/>
                <w:sz w:val="24"/>
                <w:szCs w:val="24"/>
                <w:lang w:eastAsia="ru-RU"/>
              </w:rPr>
              <w:t>essential</w:t>
            </w:r>
            <w:proofErr w:type="spellEnd"/>
            <w:r w:rsidRPr="00445356">
              <w:rPr>
                <w:rFonts w:ascii="Times New Roman" w:eastAsia="Times New Roman" w:hAnsi="Times New Roman" w:cs="Times New Roman"/>
                <w:sz w:val="24"/>
                <w:szCs w:val="24"/>
                <w:lang w:eastAsia="ru-RU"/>
              </w:rPr>
              <w:t xml:space="preserve"> </w:t>
            </w:r>
            <w:proofErr w:type="spellStart"/>
            <w:r w:rsidRPr="00445356">
              <w:rPr>
                <w:rFonts w:ascii="Times New Roman" w:eastAsia="Times New Roman" w:hAnsi="Times New Roman" w:cs="Times New Roman"/>
                <w:sz w:val="24"/>
                <w:szCs w:val="24"/>
                <w:lang w:eastAsia="ru-RU"/>
              </w:rPr>
              <w:t>fact</w:t>
            </w:r>
            <w:proofErr w:type="spellEnd"/>
            <w:r w:rsidRPr="00445356">
              <w:rPr>
                <w:rFonts w:ascii="Times New Roman" w:eastAsia="Times New Roman" w:hAnsi="Times New Roman" w:cs="Times New Roman"/>
                <w:sz w:val="24"/>
                <w:szCs w:val="24"/>
                <w:lang w:eastAsia="ru-RU"/>
              </w:rPr>
              <w:t>:</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auto"/>
            <w:tcMar>
              <w:top w:w="69" w:type="dxa"/>
              <w:left w:w="69" w:type="dxa"/>
              <w:bottom w:w="69" w:type="dxa"/>
              <w:right w:w="69" w:type="dxa"/>
            </w:tcMar>
            <w:hideMark/>
          </w:tcPr>
          <w:p w:rsidR="00445356" w:rsidRPr="00445356" w:rsidRDefault="00445356" w:rsidP="00445356">
            <w:pPr>
              <w:spacing w:after="0" w:line="240" w:lineRule="auto"/>
              <w:rPr>
                <w:rFonts w:ascii="Times New Roman" w:eastAsia="Times New Roman" w:hAnsi="Times New Roman" w:cs="Times New Roman"/>
                <w:sz w:val="24"/>
                <w:szCs w:val="24"/>
                <w:lang w:val="en-US" w:eastAsia="ru-RU"/>
              </w:rPr>
            </w:pPr>
            <w:r w:rsidRPr="00445356">
              <w:rPr>
                <w:rFonts w:ascii="Times New Roman" w:eastAsia="Times New Roman" w:hAnsi="Times New Roman" w:cs="Times New Roman"/>
                <w:sz w:val="24"/>
                <w:szCs w:val="24"/>
                <w:lang w:val="en-US" w:eastAsia="ru-RU"/>
              </w:rPr>
              <w:t>Decisions taken by the supreme management board of the issuer</w:t>
            </w:r>
          </w:p>
        </w:tc>
      </w:tr>
      <w:tr w:rsidR="00445356" w:rsidRPr="00445356" w:rsidTr="00445356">
        <w:tc>
          <w:tcPr>
            <w:tcW w:w="0" w:type="auto"/>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445356" w:rsidRPr="00445356" w:rsidRDefault="00445356" w:rsidP="00445356">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69" w:type="dxa"/>
              <w:left w:w="69" w:type="dxa"/>
              <w:bottom w:w="69" w:type="dxa"/>
              <w:right w:w="69" w:type="dxa"/>
            </w:tcMar>
            <w:hideMark/>
          </w:tcPr>
          <w:p w:rsidR="00445356" w:rsidRPr="00445356" w:rsidRDefault="00445356" w:rsidP="00445356">
            <w:pPr>
              <w:spacing w:after="0" w:line="240" w:lineRule="auto"/>
              <w:rPr>
                <w:rFonts w:ascii="Times New Roman" w:eastAsia="Times New Roman" w:hAnsi="Times New Roman" w:cs="Times New Roman"/>
                <w:sz w:val="24"/>
                <w:szCs w:val="24"/>
                <w:lang w:eastAsia="ru-RU"/>
              </w:rPr>
            </w:pPr>
            <w:proofErr w:type="spellStart"/>
            <w:r w:rsidRPr="00445356">
              <w:rPr>
                <w:rFonts w:ascii="Times New Roman" w:eastAsia="Times New Roman" w:hAnsi="Times New Roman" w:cs="Times New Roman"/>
                <w:sz w:val="24"/>
                <w:szCs w:val="24"/>
                <w:lang w:eastAsia="ru-RU"/>
              </w:rPr>
              <w:t>Type</w:t>
            </w:r>
            <w:proofErr w:type="spellEnd"/>
            <w:r w:rsidRPr="00445356">
              <w:rPr>
                <w:rFonts w:ascii="Times New Roman" w:eastAsia="Times New Roman" w:hAnsi="Times New Roman" w:cs="Times New Roman"/>
                <w:sz w:val="24"/>
                <w:szCs w:val="24"/>
                <w:lang w:eastAsia="ru-RU"/>
              </w:rPr>
              <w:t xml:space="preserve"> </w:t>
            </w:r>
            <w:proofErr w:type="spellStart"/>
            <w:r w:rsidRPr="00445356">
              <w:rPr>
                <w:rFonts w:ascii="Times New Roman" w:eastAsia="Times New Roman" w:hAnsi="Times New Roman" w:cs="Times New Roman"/>
                <w:sz w:val="24"/>
                <w:szCs w:val="24"/>
                <w:lang w:eastAsia="ru-RU"/>
              </w:rPr>
              <w:t>of</w:t>
            </w:r>
            <w:proofErr w:type="spellEnd"/>
            <w:r w:rsidRPr="00445356">
              <w:rPr>
                <w:rFonts w:ascii="Times New Roman" w:eastAsia="Times New Roman" w:hAnsi="Times New Roman" w:cs="Times New Roman"/>
                <w:sz w:val="24"/>
                <w:szCs w:val="24"/>
                <w:lang w:eastAsia="ru-RU"/>
              </w:rPr>
              <w:t xml:space="preserve"> </w:t>
            </w:r>
            <w:proofErr w:type="spellStart"/>
            <w:r w:rsidRPr="00445356">
              <w:rPr>
                <w:rFonts w:ascii="Times New Roman" w:eastAsia="Times New Roman" w:hAnsi="Times New Roman" w:cs="Times New Roman"/>
                <w:sz w:val="24"/>
                <w:szCs w:val="24"/>
                <w:lang w:eastAsia="ru-RU"/>
              </w:rPr>
              <w:t>general</w:t>
            </w:r>
            <w:proofErr w:type="spellEnd"/>
            <w:r w:rsidRPr="00445356">
              <w:rPr>
                <w:rFonts w:ascii="Times New Roman" w:eastAsia="Times New Roman" w:hAnsi="Times New Roman" w:cs="Times New Roman"/>
                <w:sz w:val="24"/>
                <w:szCs w:val="24"/>
                <w:lang w:eastAsia="ru-RU"/>
              </w:rPr>
              <w:t xml:space="preserve"> </w:t>
            </w:r>
            <w:proofErr w:type="spellStart"/>
            <w:r w:rsidRPr="00445356">
              <w:rPr>
                <w:rFonts w:ascii="Times New Roman" w:eastAsia="Times New Roman" w:hAnsi="Times New Roman" w:cs="Times New Roman"/>
                <w:sz w:val="24"/>
                <w:szCs w:val="24"/>
                <w:lang w:eastAsia="ru-RU"/>
              </w:rPr>
              <w:t>meeting</w:t>
            </w:r>
            <w:proofErr w:type="spellEnd"/>
            <w:r w:rsidRPr="00445356">
              <w:rPr>
                <w:rFonts w:ascii="Times New Roman" w:eastAsia="Times New Roman" w:hAnsi="Times New Roman" w:cs="Times New Roman"/>
                <w:sz w:val="24"/>
                <w:szCs w:val="24"/>
                <w:lang w:eastAsia="ru-RU"/>
              </w:rPr>
              <w:t>:</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auto"/>
            <w:tcMar>
              <w:top w:w="69" w:type="dxa"/>
              <w:left w:w="69" w:type="dxa"/>
              <w:bottom w:w="69" w:type="dxa"/>
              <w:right w:w="69" w:type="dxa"/>
            </w:tcMar>
            <w:hideMark/>
          </w:tcPr>
          <w:p w:rsidR="00445356" w:rsidRPr="00445356" w:rsidRDefault="00445356" w:rsidP="00445356">
            <w:pPr>
              <w:spacing w:after="0" w:line="240" w:lineRule="auto"/>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годовое</w:t>
            </w:r>
          </w:p>
        </w:tc>
      </w:tr>
      <w:tr w:rsidR="00445356" w:rsidRPr="00445356" w:rsidTr="00445356">
        <w:tc>
          <w:tcPr>
            <w:tcW w:w="0" w:type="auto"/>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445356" w:rsidRPr="00445356" w:rsidRDefault="00445356" w:rsidP="0044535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69" w:type="dxa"/>
              <w:left w:w="69" w:type="dxa"/>
              <w:bottom w:w="69" w:type="dxa"/>
              <w:right w:w="69" w:type="dxa"/>
            </w:tcMar>
            <w:hideMark/>
          </w:tcPr>
          <w:p w:rsidR="00445356" w:rsidRPr="00445356" w:rsidRDefault="00445356" w:rsidP="00445356">
            <w:pPr>
              <w:spacing w:after="0" w:line="240" w:lineRule="auto"/>
              <w:rPr>
                <w:rFonts w:ascii="Times New Roman" w:eastAsia="Times New Roman" w:hAnsi="Times New Roman" w:cs="Times New Roman"/>
                <w:sz w:val="24"/>
                <w:szCs w:val="24"/>
                <w:lang w:val="en-US" w:eastAsia="ru-RU"/>
              </w:rPr>
            </w:pPr>
            <w:r w:rsidRPr="00445356">
              <w:rPr>
                <w:rFonts w:ascii="Times New Roman" w:eastAsia="Times New Roman" w:hAnsi="Times New Roman" w:cs="Times New Roman"/>
                <w:sz w:val="24"/>
                <w:szCs w:val="24"/>
                <w:lang w:val="en-US" w:eastAsia="ru-RU"/>
              </w:rPr>
              <w:t>The date of the general meeting:</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auto"/>
            <w:tcMar>
              <w:top w:w="69" w:type="dxa"/>
              <w:left w:w="69" w:type="dxa"/>
              <w:bottom w:w="69" w:type="dxa"/>
              <w:right w:w="69" w:type="dxa"/>
            </w:tcMar>
            <w:hideMark/>
          </w:tcPr>
          <w:p w:rsidR="00445356" w:rsidRPr="00445356" w:rsidRDefault="00445356" w:rsidP="00445356">
            <w:pPr>
              <w:spacing w:after="0" w:line="240" w:lineRule="auto"/>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29.06.2021</w:t>
            </w:r>
          </w:p>
        </w:tc>
      </w:tr>
      <w:tr w:rsidR="00445356" w:rsidRPr="00445356" w:rsidTr="00445356">
        <w:tc>
          <w:tcPr>
            <w:tcW w:w="0" w:type="auto"/>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445356" w:rsidRPr="00445356" w:rsidRDefault="00445356" w:rsidP="0044535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69" w:type="dxa"/>
              <w:left w:w="69" w:type="dxa"/>
              <w:bottom w:w="69" w:type="dxa"/>
              <w:right w:w="69" w:type="dxa"/>
            </w:tcMar>
            <w:hideMark/>
          </w:tcPr>
          <w:p w:rsidR="00445356" w:rsidRPr="00445356" w:rsidRDefault="00445356" w:rsidP="00445356">
            <w:pPr>
              <w:spacing w:after="0" w:line="240" w:lineRule="auto"/>
              <w:rPr>
                <w:rFonts w:ascii="Times New Roman" w:eastAsia="Times New Roman" w:hAnsi="Times New Roman" w:cs="Times New Roman"/>
                <w:sz w:val="24"/>
                <w:szCs w:val="24"/>
                <w:lang w:val="en-US" w:eastAsia="ru-RU"/>
              </w:rPr>
            </w:pPr>
            <w:r w:rsidRPr="00445356">
              <w:rPr>
                <w:rFonts w:ascii="Times New Roman" w:eastAsia="Times New Roman" w:hAnsi="Times New Roman" w:cs="Times New Roman"/>
                <w:sz w:val="24"/>
                <w:szCs w:val="24"/>
                <w:lang w:val="en-US" w:eastAsia="ru-RU"/>
              </w:rPr>
              <w:t>Date of the report of the General Meeting:</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69" w:type="dxa"/>
              <w:left w:w="69" w:type="dxa"/>
              <w:bottom w:w="69" w:type="dxa"/>
              <w:right w:w="69" w:type="dxa"/>
            </w:tcMar>
            <w:hideMark/>
          </w:tcPr>
          <w:p w:rsidR="00445356" w:rsidRPr="00445356" w:rsidRDefault="00445356" w:rsidP="00445356">
            <w:pPr>
              <w:spacing w:after="0" w:line="240" w:lineRule="auto"/>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09.07.2021</w:t>
            </w:r>
          </w:p>
        </w:tc>
        <w:tc>
          <w:tcPr>
            <w:tcW w:w="0" w:type="auto"/>
            <w:shd w:val="clear" w:color="auto" w:fill="auto"/>
            <w:vAlign w:val="center"/>
            <w:hideMark/>
          </w:tcPr>
          <w:p w:rsidR="00445356" w:rsidRPr="00445356" w:rsidRDefault="00445356" w:rsidP="00445356">
            <w:pPr>
              <w:spacing w:after="0" w:line="240" w:lineRule="auto"/>
              <w:rPr>
                <w:rFonts w:ascii="Times New Roman" w:eastAsia="Times New Roman" w:hAnsi="Times New Roman" w:cs="Times New Roman"/>
                <w:sz w:val="20"/>
                <w:szCs w:val="20"/>
                <w:lang w:eastAsia="ru-RU"/>
              </w:rPr>
            </w:pPr>
          </w:p>
        </w:tc>
      </w:tr>
      <w:tr w:rsidR="00445356" w:rsidRPr="00445356" w:rsidTr="00445356">
        <w:tc>
          <w:tcPr>
            <w:tcW w:w="0" w:type="auto"/>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445356" w:rsidRPr="00445356" w:rsidRDefault="00445356" w:rsidP="0044535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69" w:type="dxa"/>
              <w:left w:w="69" w:type="dxa"/>
              <w:bottom w:w="69" w:type="dxa"/>
              <w:right w:w="69" w:type="dxa"/>
            </w:tcMar>
            <w:hideMark/>
          </w:tcPr>
          <w:p w:rsidR="00445356" w:rsidRPr="00445356" w:rsidRDefault="00445356" w:rsidP="00445356">
            <w:pPr>
              <w:spacing w:after="0" w:line="240" w:lineRule="auto"/>
              <w:rPr>
                <w:rFonts w:ascii="Times New Roman" w:eastAsia="Times New Roman" w:hAnsi="Times New Roman" w:cs="Times New Roman"/>
                <w:sz w:val="24"/>
                <w:szCs w:val="24"/>
                <w:lang w:val="en-US" w:eastAsia="ru-RU"/>
              </w:rPr>
            </w:pPr>
            <w:r w:rsidRPr="00445356">
              <w:rPr>
                <w:rFonts w:ascii="Times New Roman" w:eastAsia="Times New Roman" w:hAnsi="Times New Roman" w:cs="Times New Roman"/>
                <w:sz w:val="24"/>
                <w:szCs w:val="24"/>
                <w:lang w:val="en-US" w:eastAsia="ru-RU"/>
              </w:rPr>
              <w:t>Venue of the General Meeting:</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auto"/>
            <w:tcMar>
              <w:top w:w="69" w:type="dxa"/>
              <w:left w:w="69" w:type="dxa"/>
              <w:bottom w:w="69" w:type="dxa"/>
              <w:right w:w="69" w:type="dxa"/>
            </w:tcMar>
            <w:hideMark/>
          </w:tcPr>
          <w:p w:rsidR="00445356" w:rsidRPr="00445356" w:rsidRDefault="00445356" w:rsidP="00445356">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Tashkent city</w:t>
            </w:r>
          </w:p>
        </w:tc>
      </w:tr>
      <w:tr w:rsidR="00445356" w:rsidRPr="00445356" w:rsidTr="00445356">
        <w:tc>
          <w:tcPr>
            <w:tcW w:w="0" w:type="auto"/>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445356" w:rsidRPr="00445356" w:rsidRDefault="00445356" w:rsidP="0044535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69" w:type="dxa"/>
              <w:left w:w="69" w:type="dxa"/>
              <w:bottom w:w="69" w:type="dxa"/>
              <w:right w:w="69" w:type="dxa"/>
            </w:tcMar>
            <w:hideMark/>
          </w:tcPr>
          <w:p w:rsidR="00445356" w:rsidRPr="00445356" w:rsidRDefault="00445356" w:rsidP="00445356">
            <w:pPr>
              <w:spacing w:after="0" w:line="240" w:lineRule="auto"/>
              <w:rPr>
                <w:rFonts w:ascii="Times New Roman" w:eastAsia="Times New Roman" w:hAnsi="Times New Roman" w:cs="Times New Roman"/>
                <w:sz w:val="24"/>
                <w:szCs w:val="24"/>
                <w:lang w:val="en-US" w:eastAsia="ru-RU"/>
              </w:rPr>
            </w:pPr>
            <w:r w:rsidRPr="00445356">
              <w:rPr>
                <w:rFonts w:ascii="Times New Roman" w:eastAsia="Times New Roman" w:hAnsi="Times New Roman" w:cs="Times New Roman"/>
                <w:sz w:val="24"/>
                <w:szCs w:val="24"/>
                <w:lang w:val="en-US" w:eastAsia="ru-RU"/>
              </w:rPr>
              <w:t>Quorum of the general meeting:</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auto"/>
            <w:tcMar>
              <w:top w:w="69" w:type="dxa"/>
              <w:left w:w="69" w:type="dxa"/>
              <w:bottom w:w="69" w:type="dxa"/>
              <w:right w:w="69" w:type="dxa"/>
            </w:tcMar>
            <w:hideMark/>
          </w:tcPr>
          <w:p w:rsidR="00445356" w:rsidRPr="00445356" w:rsidRDefault="00445356" w:rsidP="00445356">
            <w:pPr>
              <w:spacing w:after="0" w:line="240" w:lineRule="auto"/>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90.10</w:t>
            </w:r>
          </w:p>
        </w:tc>
      </w:tr>
      <w:tr w:rsidR="00445356" w:rsidRPr="00445356" w:rsidTr="00445356">
        <w:tc>
          <w:tcPr>
            <w:tcW w:w="0" w:type="auto"/>
            <w:gridSpan w:val="3"/>
            <w:tcBorders>
              <w:top w:val="single" w:sz="4" w:space="0" w:color="DDDDDD"/>
              <w:left w:val="single" w:sz="4" w:space="0" w:color="DDDDDD"/>
              <w:bottom w:val="single" w:sz="4" w:space="0" w:color="DDDDDD"/>
              <w:right w:val="single" w:sz="4" w:space="0" w:color="DDDDDD"/>
            </w:tcBorders>
            <w:shd w:val="clear" w:color="auto" w:fill="auto"/>
            <w:tcMar>
              <w:top w:w="69" w:type="dxa"/>
              <w:left w:w="69" w:type="dxa"/>
              <w:bottom w:w="69" w:type="dxa"/>
              <w:right w:w="69" w:type="dxa"/>
            </w:tcMar>
            <w:hideMark/>
          </w:tcPr>
          <w:tbl>
            <w:tblPr>
              <w:tblW w:w="7946" w:type="dxa"/>
              <w:tblBorders>
                <w:top w:val="single" w:sz="4" w:space="0" w:color="DDDDDD"/>
                <w:left w:val="single" w:sz="4" w:space="0" w:color="DDDDDD"/>
                <w:bottom w:val="single" w:sz="4" w:space="0" w:color="DDDDDD"/>
                <w:right w:val="single" w:sz="4" w:space="0" w:color="DDDDDD"/>
              </w:tblBorders>
              <w:shd w:val="clear" w:color="auto" w:fill="FFFFFF"/>
              <w:tblCellMar>
                <w:left w:w="0" w:type="dxa"/>
                <w:right w:w="0" w:type="dxa"/>
              </w:tblCellMar>
              <w:tblLook w:val="04A0"/>
            </w:tblPr>
            <w:tblGrid>
              <w:gridCol w:w="378"/>
              <w:gridCol w:w="2998"/>
              <w:gridCol w:w="678"/>
              <w:gridCol w:w="1146"/>
              <w:gridCol w:w="338"/>
              <w:gridCol w:w="1035"/>
              <w:gridCol w:w="338"/>
              <w:gridCol w:w="1035"/>
            </w:tblGrid>
            <w:tr w:rsidR="00445356" w:rsidRPr="00445356">
              <w:tc>
                <w:tcPr>
                  <w:tcW w:w="0" w:type="auto"/>
                  <w:vMerge w:val="restart"/>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w:t>
                  </w:r>
                </w:p>
              </w:tc>
              <w:tc>
                <w:tcPr>
                  <w:tcW w:w="0" w:type="auto"/>
                  <w:vMerge w:val="restart"/>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val="en-US" w:eastAsia="ru-RU"/>
                    </w:rPr>
                  </w:pPr>
                  <w:r w:rsidRPr="00445356">
                    <w:rPr>
                      <w:rFonts w:ascii="Times New Roman" w:eastAsia="Times New Roman" w:hAnsi="Times New Roman" w:cs="Times New Roman"/>
                      <w:sz w:val="24"/>
                      <w:szCs w:val="24"/>
                      <w:lang w:val="en-US" w:eastAsia="ru-RU"/>
                    </w:rPr>
                    <w:t>Questions put to the vote</w:t>
                  </w:r>
                </w:p>
              </w:tc>
              <w:tc>
                <w:tcPr>
                  <w:tcW w:w="0" w:type="auto"/>
                  <w:gridSpan w:val="6"/>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proofErr w:type="spellStart"/>
                  <w:r w:rsidRPr="00445356">
                    <w:rPr>
                      <w:rFonts w:ascii="Times New Roman" w:eastAsia="Times New Roman" w:hAnsi="Times New Roman" w:cs="Times New Roman"/>
                      <w:sz w:val="24"/>
                      <w:szCs w:val="24"/>
                      <w:lang w:eastAsia="ru-RU"/>
                    </w:rPr>
                    <w:t>Voting</w:t>
                  </w:r>
                  <w:proofErr w:type="spellEnd"/>
                  <w:r w:rsidRPr="00445356">
                    <w:rPr>
                      <w:rFonts w:ascii="Times New Roman" w:eastAsia="Times New Roman" w:hAnsi="Times New Roman" w:cs="Times New Roman"/>
                      <w:sz w:val="24"/>
                      <w:szCs w:val="24"/>
                      <w:lang w:eastAsia="ru-RU"/>
                    </w:rPr>
                    <w:t xml:space="preserve"> </w:t>
                  </w:r>
                  <w:proofErr w:type="spellStart"/>
                  <w:r w:rsidRPr="00445356">
                    <w:rPr>
                      <w:rFonts w:ascii="Times New Roman" w:eastAsia="Times New Roman" w:hAnsi="Times New Roman" w:cs="Times New Roman"/>
                      <w:sz w:val="24"/>
                      <w:szCs w:val="24"/>
                      <w:lang w:eastAsia="ru-RU"/>
                    </w:rPr>
                    <w:t>results</w:t>
                  </w:r>
                  <w:proofErr w:type="spellEnd"/>
                </w:p>
              </w:tc>
            </w:tr>
            <w:tr w:rsidR="00445356" w:rsidRPr="00445356">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445356" w:rsidRPr="00445356" w:rsidRDefault="00445356" w:rsidP="00445356">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445356" w:rsidRPr="00445356" w:rsidRDefault="00445356" w:rsidP="00445356">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proofErr w:type="spellStart"/>
                  <w:r w:rsidRPr="00445356">
                    <w:rPr>
                      <w:rFonts w:ascii="Times New Roman" w:eastAsia="Times New Roman" w:hAnsi="Times New Roman" w:cs="Times New Roman"/>
                      <w:sz w:val="24"/>
                      <w:szCs w:val="24"/>
                      <w:lang w:eastAsia="ru-RU"/>
                    </w:rPr>
                    <w:t>for</w:t>
                  </w:r>
                  <w:proofErr w:type="spellEnd"/>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proofErr w:type="spellStart"/>
                  <w:r w:rsidRPr="00445356">
                    <w:rPr>
                      <w:rFonts w:ascii="Times New Roman" w:eastAsia="Times New Roman" w:hAnsi="Times New Roman" w:cs="Times New Roman"/>
                      <w:sz w:val="24"/>
                      <w:szCs w:val="24"/>
                      <w:lang w:eastAsia="ru-RU"/>
                    </w:rPr>
                    <w:t>againts</w:t>
                  </w:r>
                  <w:proofErr w:type="spellEnd"/>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proofErr w:type="spellStart"/>
                  <w:r w:rsidRPr="00445356">
                    <w:rPr>
                      <w:rFonts w:ascii="Times New Roman" w:eastAsia="Times New Roman" w:hAnsi="Times New Roman" w:cs="Times New Roman"/>
                      <w:sz w:val="24"/>
                      <w:szCs w:val="24"/>
                      <w:lang w:eastAsia="ru-RU"/>
                    </w:rPr>
                    <w:t>abstentions</w:t>
                  </w:r>
                  <w:proofErr w:type="spellEnd"/>
                </w:p>
              </w:tc>
            </w:tr>
            <w:tr w:rsidR="00445356" w:rsidRPr="00445356">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445356" w:rsidRPr="00445356" w:rsidRDefault="00445356" w:rsidP="00445356">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445356" w:rsidRPr="00445356" w:rsidRDefault="00445356" w:rsidP="0044535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proofErr w:type="spellStart"/>
                  <w:r w:rsidRPr="00445356">
                    <w:rPr>
                      <w:rFonts w:ascii="Times New Roman" w:eastAsia="Times New Roman" w:hAnsi="Times New Roman" w:cs="Times New Roman"/>
                      <w:sz w:val="24"/>
                      <w:szCs w:val="24"/>
                      <w:lang w:eastAsia="ru-RU"/>
                    </w:rPr>
                    <w:t>Quantity</w:t>
                  </w:r>
                  <w:proofErr w:type="spellEnd"/>
                  <w:r w:rsidRPr="00445356">
                    <w:rPr>
                      <w:rFonts w:ascii="Times New Roman" w:eastAsia="Times New Roman" w:hAnsi="Times New Roman" w:cs="Times New Roman"/>
                      <w:sz w:val="24"/>
                      <w:szCs w:val="24"/>
                      <w:lang w:eastAsia="ru-RU"/>
                    </w:rPr>
                    <w:t xml:space="preserve"> (</w:t>
                  </w:r>
                  <w:proofErr w:type="spellStart"/>
                  <w:r w:rsidRPr="00445356">
                    <w:rPr>
                      <w:rFonts w:ascii="Times New Roman" w:eastAsia="Times New Roman" w:hAnsi="Times New Roman" w:cs="Times New Roman"/>
                      <w:sz w:val="24"/>
                      <w:szCs w:val="24"/>
                      <w:lang w:eastAsia="ru-RU"/>
                    </w:rPr>
                    <w:t>Units</w:t>
                  </w:r>
                  <w:proofErr w:type="spellEnd"/>
                  <w:r w:rsidRPr="00445356">
                    <w:rPr>
                      <w:rFonts w:ascii="Times New Roman" w:eastAsia="Times New Roman" w:hAnsi="Times New Roman" w:cs="Times New Roman"/>
                      <w:sz w:val="24"/>
                      <w:szCs w:val="24"/>
                      <w:lang w:eastAsia="ru-RU"/>
                    </w:rPr>
                    <w:t>)</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proofErr w:type="spellStart"/>
                  <w:r w:rsidRPr="00445356">
                    <w:rPr>
                      <w:rFonts w:ascii="Times New Roman" w:eastAsia="Times New Roman" w:hAnsi="Times New Roman" w:cs="Times New Roman"/>
                      <w:sz w:val="24"/>
                      <w:szCs w:val="24"/>
                      <w:lang w:eastAsia="ru-RU"/>
                    </w:rPr>
                    <w:t>Quantity</w:t>
                  </w:r>
                  <w:proofErr w:type="spellEnd"/>
                  <w:r w:rsidRPr="00445356">
                    <w:rPr>
                      <w:rFonts w:ascii="Times New Roman" w:eastAsia="Times New Roman" w:hAnsi="Times New Roman" w:cs="Times New Roman"/>
                      <w:sz w:val="24"/>
                      <w:szCs w:val="24"/>
                      <w:lang w:eastAsia="ru-RU"/>
                    </w:rPr>
                    <w:t xml:space="preserve"> (</w:t>
                  </w:r>
                  <w:proofErr w:type="spellStart"/>
                  <w:r w:rsidRPr="00445356">
                    <w:rPr>
                      <w:rFonts w:ascii="Times New Roman" w:eastAsia="Times New Roman" w:hAnsi="Times New Roman" w:cs="Times New Roman"/>
                      <w:sz w:val="24"/>
                      <w:szCs w:val="24"/>
                      <w:lang w:eastAsia="ru-RU"/>
                    </w:rPr>
                    <w:t>Units</w:t>
                  </w:r>
                  <w:proofErr w:type="spellEnd"/>
                  <w:r w:rsidRPr="00445356">
                    <w:rPr>
                      <w:rFonts w:ascii="Times New Roman" w:eastAsia="Times New Roman" w:hAnsi="Times New Roman" w:cs="Times New Roman"/>
                      <w:sz w:val="24"/>
                      <w:szCs w:val="24"/>
                      <w:lang w:eastAsia="ru-RU"/>
                    </w:rPr>
                    <w:t>)</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proofErr w:type="spellStart"/>
                  <w:r w:rsidRPr="00445356">
                    <w:rPr>
                      <w:rFonts w:ascii="Times New Roman" w:eastAsia="Times New Roman" w:hAnsi="Times New Roman" w:cs="Times New Roman"/>
                      <w:sz w:val="24"/>
                      <w:szCs w:val="24"/>
                      <w:lang w:eastAsia="ru-RU"/>
                    </w:rPr>
                    <w:t>Quantity</w:t>
                  </w:r>
                  <w:proofErr w:type="spellEnd"/>
                  <w:r w:rsidRPr="00445356">
                    <w:rPr>
                      <w:rFonts w:ascii="Times New Roman" w:eastAsia="Times New Roman" w:hAnsi="Times New Roman" w:cs="Times New Roman"/>
                      <w:sz w:val="24"/>
                      <w:szCs w:val="24"/>
                      <w:lang w:eastAsia="ru-RU"/>
                    </w:rPr>
                    <w:t xml:space="preserve"> (</w:t>
                  </w:r>
                  <w:proofErr w:type="spellStart"/>
                  <w:r w:rsidRPr="00445356">
                    <w:rPr>
                      <w:rFonts w:ascii="Times New Roman" w:eastAsia="Times New Roman" w:hAnsi="Times New Roman" w:cs="Times New Roman"/>
                      <w:sz w:val="24"/>
                      <w:szCs w:val="24"/>
                      <w:lang w:eastAsia="ru-RU"/>
                    </w:rPr>
                    <w:t>Units</w:t>
                  </w:r>
                  <w:proofErr w:type="spellEnd"/>
                  <w:r w:rsidRPr="00445356">
                    <w:rPr>
                      <w:rFonts w:ascii="Times New Roman" w:eastAsia="Times New Roman" w:hAnsi="Times New Roman" w:cs="Times New Roman"/>
                      <w:sz w:val="24"/>
                      <w:szCs w:val="24"/>
                      <w:lang w:eastAsia="ru-RU"/>
                    </w:rPr>
                    <w:t>)</w:t>
                  </w:r>
                </w:p>
              </w:tc>
            </w:tr>
            <w:tr w:rsidR="00445356" w:rsidRPr="00445356">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1</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3F4976">
                  <w:pPr>
                    <w:rPr>
                      <w:lang w:val="en-US"/>
                    </w:rPr>
                  </w:pPr>
                  <w:r w:rsidRPr="00445356">
                    <w:rPr>
                      <w:lang w:val="en-US"/>
                    </w:rPr>
                    <w:t>Approval of the quantitative and personal composition of the counting commission.</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100.0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2,674,819</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0</w:t>
                  </w:r>
                </w:p>
              </w:tc>
            </w:tr>
            <w:tr w:rsidR="00445356" w:rsidRPr="00445356">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2</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3F4976">
                  <w:pPr>
                    <w:rPr>
                      <w:lang w:val="en-US"/>
                    </w:rPr>
                  </w:pPr>
                  <w:r w:rsidRPr="00445356">
                    <w:rPr>
                      <w:lang w:val="en-US"/>
                    </w:rPr>
                    <w:t>Approval of the regulations for holding the annual General Meeting of Shareholders.</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100.0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2,674,819</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0</w:t>
                  </w:r>
                </w:p>
              </w:tc>
            </w:tr>
            <w:tr w:rsidR="00445356" w:rsidRPr="00445356">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3</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3F4976">
                  <w:pPr>
                    <w:rPr>
                      <w:lang w:val="en-US"/>
                    </w:rPr>
                  </w:pPr>
                  <w:r w:rsidRPr="00445356">
                    <w:rPr>
                      <w:lang w:val="en-US"/>
                    </w:rPr>
                    <w:t xml:space="preserve">Approval of the annual report </w:t>
                  </w:r>
                  <w:r w:rsidRPr="00445356">
                    <w:rPr>
                      <w:lang w:val="en-US"/>
                    </w:rPr>
                    <w:lastRenderedPageBreak/>
                    <w:t>of the General Director of O`ZVAGONTA’MIR JSC on the results of financial and economic activities and the implementation of the company's business plan for 2020.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lastRenderedPageBreak/>
                    <w:t>100.0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2,674,819</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0</w:t>
                  </w:r>
                </w:p>
              </w:tc>
            </w:tr>
            <w:tr w:rsidR="00445356" w:rsidRPr="00445356">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lastRenderedPageBreak/>
                    <w:t>4</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3F4976">
                  <w:pPr>
                    <w:rPr>
                      <w:lang w:val="en-US"/>
                    </w:rPr>
                  </w:pPr>
                  <w:r w:rsidRPr="00445356">
                    <w:rPr>
                      <w:lang w:val="en-US"/>
                    </w:rPr>
                    <w:t>Approval of the company's annual balance sheet based on the results of 2020.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100.0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2,674,819</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0</w:t>
                  </w:r>
                </w:p>
              </w:tc>
            </w:tr>
            <w:tr w:rsidR="00445356" w:rsidRPr="00445356">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3F4976">
                  <w:pPr>
                    <w:rPr>
                      <w:lang w:val="en-US"/>
                    </w:rPr>
                  </w:pPr>
                  <w:r w:rsidRPr="00445356">
                    <w:rPr>
                      <w:lang w:val="en-US"/>
                    </w:rPr>
                    <w:t>Approval of the conclusion of the external auditor of the company based on the results of the audit of the financial and economic activities of the company for 2020.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100.0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2,674,819</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0</w:t>
                  </w:r>
                </w:p>
              </w:tc>
            </w:tr>
            <w:tr w:rsidR="00445356" w:rsidRPr="00445356">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6</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3F4976">
                  <w:pPr>
                    <w:rPr>
                      <w:lang w:val="en-US"/>
                    </w:rPr>
                  </w:pPr>
                  <w:r w:rsidRPr="00445356">
                    <w:rPr>
                      <w:lang w:val="en-US"/>
                    </w:rPr>
                    <w:t>Approval of the conclusion of the Audit Commission on the results of work for 2020.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100.0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2,674,819</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0</w:t>
                  </w:r>
                </w:p>
              </w:tc>
            </w:tr>
            <w:tr w:rsidR="00445356" w:rsidRPr="00445356">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7</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3F4976">
                  <w:pPr>
                    <w:rPr>
                      <w:lang w:val="en-US"/>
                    </w:rPr>
                  </w:pPr>
                  <w:r w:rsidRPr="00445356">
                    <w:rPr>
                      <w:lang w:val="en-US"/>
                    </w:rPr>
                    <w:t>Approval of the report of the Supervisory Board of the company on the results of work for 2020.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100.0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2,674,819</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0</w:t>
                  </w:r>
                </w:p>
              </w:tc>
            </w:tr>
            <w:tr w:rsidR="00445356" w:rsidRPr="00445356">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8</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3F4976">
                  <w:pPr>
                    <w:rPr>
                      <w:lang w:val="en-US"/>
                    </w:rPr>
                  </w:pPr>
                  <w:r w:rsidRPr="00445356">
                    <w:rPr>
                      <w:lang w:val="en-US"/>
                    </w:rPr>
                    <w:t>Approval of an audit firm for conducting an external audit of a joint-stock company based on the results of work for 2021 and the maximum amount of payment for its services.</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100.0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2,674,819</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0</w:t>
                  </w:r>
                </w:p>
              </w:tc>
            </w:tr>
            <w:tr w:rsidR="00445356" w:rsidRPr="00445356">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9</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3F4976">
                  <w:pPr>
                    <w:rPr>
                      <w:lang w:val="en-US"/>
                    </w:rPr>
                  </w:pPr>
                  <w:r w:rsidRPr="00445356">
                    <w:rPr>
                      <w:lang w:val="en-US"/>
                    </w:rPr>
                    <w:t>Election of members of the Supervisory Board of the company before the next annual General Meeting of Shareholders.</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100.0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2,674,819</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0</w:t>
                  </w:r>
                </w:p>
              </w:tc>
            </w:tr>
            <w:tr w:rsidR="00445356" w:rsidRPr="00445356">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10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3F4976">
                  <w:pPr>
                    <w:rPr>
                      <w:lang w:val="en-US"/>
                    </w:rPr>
                  </w:pPr>
                  <w:r w:rsidRPr="00445356">
                    <w:rPr>
                      <w:lang w:val="en-US"/>
                    </w:rPr>
                    <w:t>Election of members of the Company's Internal Audit Commission prior to the next Annual General Meeting of Shareholders.</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100.0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2,674,819</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0</w:t>
                  </w:r>
                </w:p>
              </w:tc>
            </w:tr>
            <w:tr w:rsidR="00445356" w:rsidRPr="00445356">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11</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3F4976">
                  <w:pPr>
                    <w:rPr>
                      <w:lang w:val="en-US"/>
                    </w:rPr>
                  </w:pPr>
                  <w:r w:rsidRPr="00445356">
                    <w:rPr>
                      <w:lang w:val="en-US"/>
                    </w:rPr>
                    <w:t>Approval of the distribution of the net profit of the joint-stock company, based on the results of work for 2020.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100.0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2,674,819</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0</w:t>
                  </w:r>
                </w:p>
              </w:tc>
            </w:tr>
            <w:tr w:rsidR="00445356" w:rsidRPr="00445356">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12</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3F4976">
                  <w:pPr>
                    <w:rPr>
                      <w:lang w:val="en-US"/>
                    </w:rPr>
                  </w:pPr>
                  <w:r w:rsidRPr="00445356">
                    <w:rPr>
                      <w:lang w:val="en-US"/>
                    </w:rPr>
                    <w:t>Approval of the decision to extend the employment contract with the sole executive body - the general director of the joint-stock company until the next annual General Meeting of Shareholders.</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100.0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2,674,819</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0</w:t>
                  </w:r>
                </w:p>
              </w:tc>
            </w:tr>
            <w:tr w:rsidR="00445356" w:rsidRPr="00445356">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13</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3F4976">
                  <w:pPr>
                    <w:rPr>
                      <w:lang w:val="en-US"/>
                    </w:rPr>
                  </w:pPr>
                  <w:r w:rsidRPr="00445356">
                    <w:rPr>
                      <w:lang w:val="en-US"/>
                    </w:rPr>
                    <w:t>Approval of the results of the assessment of the corporate governance system at O`ZVAGONTA’MIR JSC based on the results of 2020.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100.0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2,674,819</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0</w:t>
                  </w:r>
                </w:p>
              </w:tc>
            </w:tr>
          </w:tbl>
          <w:p w:rsidR="00445356" w:rsidRPr="00445356" w:rsidRDefault="00445356" w:rsidP="00445356">
            <w:pPr>
              <w:spacing w:after="0" w:line="240" w:lineRule="auto"/>
              <w:rPr>
                <w:rFonts w:ascii="Times New Roman" w:eastAsia="Times New Roman" w:hAnsi="Times New Roman" w:cs="Times New Roman"/>
                <w:sz w:val="24"/>
                <w:szCs w:val="24"/>
                <w:lang w:eastAsia="ru-RU"/>
              </w:rPr>
            </w:pPr>
          </w:p>
        </w:tc>
        <w:tc>
          <w:tcPr>
            <w:tcW w:w="0" w:type="auto"/>
            <w:shd w:val="clear" w:color="auto" w:fill="auto"/>
            <w:vAlign w:val="center"/>
            <w:hideMark/>
          </w:tcPr>
          <w:p w:rsidR="00445356" w:rsidRPr="00445356" w:rsidRDefault="00445356" w:rsidP="00445356">
            <w:pPr>
              <w:spacing w:after="0" w:line="240" w:lineRule="auto"/>
              <w:rPr>
                <w:rFonts w:ascii="Times New Roman" w:eastAsia="Times New Roman" w:hAnsi="Times New Roman" w:cs="Times New Roman"/>
                <w:sz w:val="20"/>
                <w:szCs w:val="20"/>
                <w:lang w:eastAsia="ru-RU"/>
              </w:rPr>
            </w:pPr>
          </w:p>
        </w:tc>
      </w:tr>
      <w:tr w:rsidR="00445356" w:rsidRPr="00445356" w:rsidTr="00445356">
        <w:tc>
          <w:tcPr>
            <w:tcW w:w="0" w:type="auto"/>
            <w:gridSpan w:val="3"/>
            <w:tcBorders>
              <w:top w:val="single" w:sz="4" w:space="0" w:color="DDDDDD"/>
              <w:left w:val="single" w:sz="4" w:space="0" w:color="DDDDDD"/>
              <w:bottom w:val="single" w:sz="4" w:space="0" w:color="DDDDDD"/>
              <w:right w:val="single" w:sz="4" w:space="0" w:color="DDDDDD"/>
            </w:tcBorders>
            <w:shd w:val="clear" w:color="auto" w:fill="auto"/>
            <w:tcMar>
              <w:top w:w="69" w:type="dxa"/>
              <w:left w:w="69" w:type="dxa"/>
              <w:bottom w:w="69" w:type="dxa"/>
              <w:right w:w="69" w:type="dxa"/>
            </w:tcMar>
            <w:hideMark/>
          </w:tcPr>
          <w:tbl>
            <w:tblPr>
              <w:tblW w:w="7946" w:type="dxa"/>
              <w:tblBorders>
                <w:top w:val="single" w:sz="4" w:space="0" w:color="DDDDDD"/>
                <w:left w:val="single" w:sz="4" w:space="0" w:color="DDDDDD"/>
                <w:bottom w:val="single" w:sz="4" w:space="0" w:color="DDDDDD"/>
                <w:right w:val="single" w:sz="4" w:space="0" w:color="DDDDDD"/>
              </w:tblBorders>
              <w:shd w:val="clear" w:color="auto" w:fill="FFFFFF"/>
              <w:tblCellMar>
                <w:left w:w="0" w:type="dxa"/>
                <w:right w:w="0" w:type="dxa"/>
              </w:tblCellMar>
              <w:tblLook w:val="04A0"/>
            </w:tblPr>
            <w:tblGrid>
              <w:gridCol w:w="378"/>
              <w:gridCol w:w="7568"/>
            </w:tblGrid>
            <w:tr w:rsidR="00445356" w:rsidRPr="00445356">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lastRenderedPageBreak/>
                    <w:t>№</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rPr>
                      <w:rFonts w:ascii="Times New Roman" w:eastAsia="Times New Roman" w:hAnsi="Times New Roman" w:cs="Times New Roman"/>
                      <w:sz w:val="24"/>
                      <w:szCs w:val="24"/>
                      <w:lang w:val="en-US" w:eastAsia="ru-RU"/>
                    </w:rPr>
                  </w:pPr>
                  <w:r w:rsidRPr="00445356">
                    <w:rPr>
                      <w:rFonts w:ascii="Times New Roman" w:eastAsia="Times New Roman" w:hAnsi="Times New Roman" w:cs="Times New Roman"/>
                      <w:sz w:val="24"/>
                      <w:szCs w:val="24"/>
                      <w:lang w:val="en-US" w:eastAsia="ru-RU"/>
                    </w:rPr>
                    <w:t>The full wording of the resolutions adopted by the General Meeting</w:t>
                  </w:r>
                </w:p>
              </w:tc>
            </w:tr>
            <w:tr w:rsidR="00445356" w:rsidRPr="00445356">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1</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E6CDF">
                  <w:pPr>
                    <w:rPr>
                      <w:lang w:val="en-US"/>
                    </w:rPr>
                  </w:pPr>
                  <w:r w:rsidRPr="00445356">
                    <w:rPr>
                      <w:lang w:val="en-US"/>
                    </w:rPr>
                    <w:t xml:space="preserve">Approve the counting commission of three members, in the following composition: </w:t>
                  </w:r>
                  <w:proofErr w:type="spellStart"/>
                  <w:r w:rsidRPr="00445356">
                    <w:rPr>
                      <w:lang w:val="en-US"/>
                    </w:rPr>
                    <w:t>Genzhebaev</w:t>
                  </w:r>
                  <w:proofErr w:type="spellEnd"/>
                  <w:r w:rsidRPr="00445356">
                    <w:rPr>
                      <w:lang w:val="en-US"/>
                    </w:rPr>
                    <w:t xml:space="preserve"> A.P. - chairman of the counting commission; </w:t>
                  </w:r>
                  <w:proofErr w:type="spellStart"/>
                  <w:r w:rsidRPr="00445356">
                    <w:rPr>
                      <w:lang w:val="en-US"/>
                    </w:rPr>
                    <w:t>Saidabarov</w:t>
                  </w:r>
                  <w:proofErr w:type="spellEnd"/>
                  <w:r w:rsidRPr="00445356">
                    <w:rPr>
                      <w:lang w:val="en-US"/>
                    </w:rPr>
                    <w:t xml:space="preserve"> M.S. and </w:t>
                  </w:r>
                  <w:proofErr w:type="spellStart"/>
                  <w:r w:rsidRPr="00445356">
                    <w:rPr>
                      <w:lang w:val="en-US"/>
                    </w:rPr>
                    <w:t>Khodzhaeva</w:t>
                  </w:r>
                  <w:proofErr w:type="spellEnd"/>
                  <w:r w:rsidRPr="00445356">
                    <w:rPr>
                      <w:lang w:val="en-US"/>
                    </w:rPr>
                    <w:t xml:space="preserve"> N.U. - members of the counting commission.</w:t>
                  </w:r>
                </w:p>
              </w:tc>
            </w:tr>
            <w:tr w:rsidR="00445356" w:rsidRPr="00445356">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2</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E6CDF">
                  <w:pPr>
                    <w:rPr>
                      <w:lang w:val="en-US"/>
                    </w:rPr>
                  </w:pPr>
                  <w:r w:rsidRPr="00445356">
                    <w:rPr>
                      <w:lang w:val="en-US"/>
                    </w:rPr>
                    <w:t>Approve the regulations for holding the annual general meeting of shareholders.</w:t>
                  </w:r>
                </w:p>
              </w:tc>
            </w:tr>
            <w:tr w:rsidR="00445356" w:rsidRPr="00445356">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3</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E6CDF">
                  <w:pPr>
                    <w:rPr>
                      <w:lang w:val="en-US"/>
                    </w:rPr>
                  </w:pPr>
                  <w:r w:rsidRPr="00445356">
                    <w:rPr>
                      <w:lang w:val="en-US"/>
                    </w:rPr>
                    <w:t>Approve the annual report of the General Director of O`ZVAGONTA’MIR JSC on the results of financial and economic activities and the implementation of the company's business plan for 2020.</w:t>
                  </w:r>
                </w:p>
              </w:tc>
            </w:tr>
            <w:tr w:rsidR="00445356" w:rsidRPr="00445356">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4</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E6CDF">
                  <w:pPr>
                    <w:rPr>
                      <w:lang w:val="en-US"/>
                    </w:rPr>
                  </w:pPr>
                  <w:r w:rsidRPr="00445356">
                    <w:rPr>
                      <w:lang w:val="en-US"/>
                    </w:rPr>
                    <w:t>Approve the annual balance sheet of the joint-stock company based on the results of 2020.</w:t>
                  </w:r>
                </w:p>
              </w:tc>
            </w:tr>
            <w:tr w:rsidR="00445356" w:rsidRPr="00445356">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E6CDF">
                  <w:pPr>
                    <w:rPr>
                      <w:lang w:val="en-US"/>
                    </w:rPr>
                  </w:pPr>
                  <w:r w:rsidRPr="00445356">
                    <w:rPr>
                      <w:lang w:val="en-US"/>
                    </w:rPr>
                    <w:t>Approve the conclusions of the external auditor of the company based on the results of the audit of the financial and economic activities of the company for 2020.</w:t>
                  </w:r>
                </w:p>
              </w:tc>
            </w:tr>
            <w:tr w:rsidR="00445356" w:rsidRPr="00445356">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6</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E6CDF">
                  <w:pPr>
                    <w:rPr>
                      <w:lang w:val="en-US"/>
                    </w:rPr>
                  </w:pPr>
                  <w:r w:rsidRPr="00445356">
                    <w:rPr>
                      <w:lang w:val="en-US"/>
                    </w:rPr>
                    <w:t>Approve the conclusions of the Audit Commission on the results of work for 2020.</w:t>
                  </w:r>
                </w:p>
              </w:tc>
            </w:tr>
            <w:tr w:rsidR="00445356" w:rsidRPr="00445356">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7</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E6CDF">
                  <w:pPr>
                    <w:rPr>
                      <w:lang w:val="en-US"/>
                    </w:rPr>
                  </w:pPr>
                  <w:r w:rsidRPr="00445356">
                    <w:rPr>
                      <w:lang w:val="en-US"/>
                    </w:rPr>
                    <w:t>Approve the report of the Supervisory Board of the company on the results of work for 2020.</w:t>
                  </w:r>
                </w:p>
              </w:tc>
            </w:tr>
            <w:tr w:rsidR="00445356" w:rsidRPr="00445356">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8</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E6CDF">
                  <w:pPr>
                    <w:rPr>
                      <w:lang w:val="en-US"/>
                    </w:rPr>
                  </w:pPr>
                  <w:r w:rsidRPr="00445356">
                    <w:rPr>
                      <w:lang w:val="en-US"/>
                    </w:rPr>
                    <w:t xml:space="preserve">- prepare the Company's financial statements for 2021 in accordance with International Financial Reporting Standards and audit them in accordance with International Auditing Standards; - approve the maximum amount of payment for the services of an audit company in the amount of 18.0 million </w:t>
                  </w:r>
                  <w:proofErr w:type="spellStart"/>
                  <w:r w:rsidRPr="00445356">
                    <w:rPr>
                      <w:lang w:val="en-US"/>
                    </w:rPr>
                    <w:t>soums</w:t>
                  </w:r>
                  <w:proofErr w:type="spellEnd"/>
                  <w:r w:rsidRPr="00445356">
                    <w:rPr>
                      <w:lang w:val="en-US"/>
                    </w:rPr>
                    <w:t xml:space="preserve"> for the audit of the NAS, 10.0 million </w:t>
                  </w:r>
                  <w:proofErr w:type="spellStart"/>
                  <w:r w:rsidRPr="00445356">
                    <w:rPr>
                      <w:lang w:val="en-US"/>
                    </w:rPr>
                    <w:t>soums</w:t>
                  </w:r>
                  <w:proofErr w:type="spellEnd"/>
                  <w:r w:rsidRPr="00445356">
                    <w:rPr>
                      <w:lang w:val="en-US"/>
                    </w:rPr>
                    <w:t xml:space="preserve"> for the audit of IFRS, 22.0 million </w:t>
                  </w:r>
                  <w:proofErr w:type="spellStart"/>
                  <w:r w:rsidRPr="00445356">
                    <w:rPr>
                      <w:lang w:val="en-US"/>
                    </w:rPr>
                    <w:t>soums</w:t>
                  </w:r>
                  <w:proofErr w:type="spellEnd"/>
                  <w:r w:rsidRPr="00445356">
                    <w:rPr>
                      <w:lang w:val="en-US"/>
                    </w:rPr>
                    <w:t xml:space="preserve"> for the audit of ISA and 4.0 million </w:t>
                  </w:r>
                  <w:proofErr w:type="spellStart"/>
                  <w:r w:rsidRPr="00445356">
                    <w:rPr>
                      <w:lang w:val="en-US"/>
                    </w:rPr>
                    <w:t>soums</w:t>
                  </w:r>
                  <w:proofErr w:type="spellEnd"/>
                  <w:r w:rsidRPr="00445356">
                    <w:rPr>
                      <w:lang w:val="en-US"/>
                    </w:rPr>
                    <w:t xml:space="preserve"> for the assessment of corporate governance ; - sign an agreement with an audit organization in the manner prescribed by the Law of the Republic of Uzbekistan "On Public Procurement".</w:t>
                  </w:r>
                </w:p>
              </w:tc>
            </w:tr>
            <w:tr w:rsidR="00445356" w:rsidRPr="00445356">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9</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E6CDF">
                  <w:pPr>
                    <w:rPr>
                      <w:lang w:val="en-US"/>
                    </w:rPr>
                  </w:pPr>
                  <w:r w:rsidRPr="00445356">
                    <w:rPr>
                      <w:lang w:val="en-US"/>
                    </w:rPr>
                    <w:t xml:space="preserve">- approve the members of the Supervisory Board of the company before the next annual general meeting of shareholders: </w:t>
                  </w:r>
                  <w:proofErr w:type="spellStart"/>
                  <w:r w:rsidRPr="00445356">
                    <w:rPr>
                      <w:lang w:val="en-US"/>
                    </w:rPr>
                    <w:t>Makhamatov</w:t>
                  </w:r>
                  <w:proofErr w:type="spellEnd"/>
                  <w:r w:rsidRPr="00445356">
                    <w:rPr>
                      <w:lang w:val="en-US"/>
                    </w:rPr>
                    <w:t xml:space="preserve"> Z.E., </w:t>
                  </w:r>
                  <w:proofErr w:type="spellStart"/>
                  <w:r w:rsidRPr="00445356">
                    <w:rPr>
                      <w:lang w:val="en-US"/>
                    </w:rPr>
                    <w:t>Akhmedov</w:t>
                  </w:r>
                  <w:proofErr w:type="spellEnd"/>
                  <w:r w:rsidRPr="00445356">
                    <w:rPr>
                      <w:lang w:val="en-US"/>
                    </w:rPr>
                    <w:t xml:space="preserve"> E.B., </w:t>
                  </w:r>
                  <w:proofErr w:type="spellStart"/>
                  <w:r w:rsidRPr="00445356">
                    <w:rPr>
                      <w:lang w:val="en-US"/>
                    </w:rPr>
                    <w:t>Zainiddinov</w:t>
                  </w:r>
                  <w:proofErr w:type="spellEnd"/>
                  <w:r w:rsidRPr="00445356">
                    <w:rPr>
                      <w:lang w:val="en-US"/>
                    </w:rPr>
                    <w:t xml:space="preserve"> N.S., </w:t>
                  </w:r>
                  <w:proofErr w:type="spellStart"/>
                  <w:r w:rsidRPr="00445356">
                    <w:rPr>
                      <w:lang w:val="en-US"/>
                    </w:rPr>
                    <w:t>Kadirov</w:t>
                  </w:r>
                  <w:proofErr w:type="spellEnd"/>
                  <w:r w:rsidRPr="00445356">
                    <w:rPr>
                      <w:lang w:val="en-US"/>
                    </w:rPr>
                    <w:t xml:space="preserve"> </w:t>
                  </w:r>
                  <w:proofErr w:type="spellStart"/>
                  <w:r w:rsidRPr="00445356">
                    <w:rPr>
                      <w:lang w:val="en-US"/>
                    </w:rPr>
                    <w:t>S.Yu</w:t>
                  </w:r>
                  <w:proofErr w:type="spellEnd"/>
                  <w:r w:rsidRPr="00445356">
                    <w:rPr>
                      <w:lang w:val="en-US"/>
                    </w:rPr>
                    <w:t xml:space="preserve">., </w:t>
                  </w:r>
                  <w:proofErr w:type="spellStart"/>
                  <w:r w:rsidRPr="00445356">
                    <w:rPr>
                      <w:lang w:val="en-US"/>
                    </w:rPr>
                    <w:t>Abdurakhmonov</w:t>
                  </w:r>
                  <w:proofErr w:type="spellEnd"/>
                  <w:r w:rsidRPr="00445356">
                    <w:rPr>
                      <w:lang w:val="en-US"/>
                    </w:rPr>
                    <w:t xml:space="preserve"> K.B., </w:t>
                  </w:r>
                  <w:proofErr w:type="spellStart"/>
                  <w:r w:rsidRPr="00445356">
                    <w:rPr>
                      <w:lang w:val="en-US"/>
                    </w:rPr>
                    <w:t>Askarov</w:t>
                  </w:r>
                  <w:proofErr w:type="spellEnd"/>
                  <w:r w:rsidRPr="00445356">
                    <w:rPr>
                      <w:lang w:val="en-US"/>
                    </w:rPr>
                    <w:t xml:space="preserve"> M.T., </w:t>
                  </w:r>
                  <w:proofErr w:type="spellStart"/>
                  <w:r w:rsidRPr="00445356">
                    <w:rPr>
                      <w:lang w:val="en-US"/>
                    </w:rPr>
                    <w:t>Faiziev</w:t>
                  </w:r>
                  <w:proofErr w:type="spellEnd"/>
                  <w:r w:rsidRPr="00445356">
                    <w:rPr>
                      <w:lang w:val="en-US"/>
                    </w:rPr>
                    <w:t xml:space="preserve"> </w:t>
                  </w:r>
                  <w:proofErr w:type="spellStart"/>
                  <w:r w:rsidRPr="00445356">
                    <w:rPr>
                      <w:lang w:val="en-US"/>
                    </w:rPr>
                    <w:t>Zh.M</w:t>
                  </w:r>
                  <w:proofErr w:type="spellEnd"/>
                  <w:r w:rsidRPr="00445356">
                    <w:rPr>
                      <w:lang w:val="en-US"/>
                    </w:rPr>
                    <w:t xml:space="preserve">., </w:t>
                  </w:r>
                  <w:proofErr w:type="spellStart"/>
                  <w:r w:rsidRPr="00445356">
                    <w:rPr>
                      <w:lang w:val="en-US"/>
                    </w:rPr>
                    <w:t>Molaykhanova</w:t>
                  </w:r>
                  <w:proofErr w:type="spellEnd"/>
                  <w:r w:rsidRPr="00445356">
                    <w:rPr>
                      <w:lang w:val="en-US"/>
                    </w:rPr>
                    <w:t xml:space="preserve"> G.A., </w:t>
                  </w:r>
                  <w:proofErr w:type="spellStart"/>
                  <w:r w:rsidRPr="00445356">
                    <w:rPr>
                      <w:lang w:val="en-US"/>
                    </w:rPr>
                    <w:t>Abdukhakimova</w:t>
                  </w:r>
                  <w:proofErr w:type="spellEnd"/>
                  <w:r w:rsidRPr="00445356">
                    <w:rPr>
                      <w:lang w:val="en-US"/>
                    </w:rPr>
                    <w:t xml:space="preserve"> N.R. - to reimburse the expenses of the members of the Supervisory Board of the Company in connection with the performance of their duties, starting from 2021, the Company will pay the Chairman of the Supervisory Board 10 times the minimum wage (minimum wage) and members of the Supervisory Board 6 times the minimum wage.</w:t>
                  </w:r>
                </w:p>
              </w:tc>
            </w:tr>
            <w:tr w:rsidR="00445356" w:rsidRPr="00445356">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10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E6CDF">
                  <w:pPr>
                    <w:rPr>
                      <w:lang w:val="en-US"/>
                    </w:rPr>
                  </w:pPr>
                  <w:r w:rsidRPr="00445356">
                    <w:rPr>
                      <w:lang w:val="en-US"/>
                    </w:rPr>
                    <w:t xml:space="preserve">- to approve the members of the Audit Commission of the company before the next annual general meeting of shareholders: </w:t>
                  </w:r>
                  <w:proofErr w:type="spellStart"/>
                  <w:r w:rsidRPr="00445356">
                    <w:rPr>
                      <w:lang w:val="en-US"/>
                    </w:rPr>
                    <w:t>Turaev</w:t>
                  </w:r>
                  <w:proofErr w:type="spellEnd"/>
                  <w:r w:rsidRPr="00445356">
                    <w:rPr>
                      <w:lang w:val="en-US"/>
                    </w:rPr>
                    <w:t xml:space="preserve"> U.T., </w:t>
                  </w:r>
                  <w:proofErr w:type="spellStart"/>
                  <w:r w:rsidRPr="00445356">
                    <w:rPr>
                      <w:lang w:val="en-US"/>
                    </w:rPr>
                    <w:t>Sagdullaeva</w:t>
                  </w:r>
                  <w:proofErr w:type="spellEnd"/>
                  <w:r w:rsidRPr="00445356">
                    <w:rPr>
                      <w:lang w:val="en-US"/>
                    </w:rPr>
                    <w:t xml:space="preserve"> N.D., </w:t>
                  </w:r>
                  <w:proofErr w:type="spellStart"/>
                  <w:r w:rsidRPr="00445356">
                    <w:rPr>
                      <w:lang w:val="en-US"/>
                    </w:rPr>
                    <w:t>Nazarov</w:t>
                  </w:r>
                  <w:proofErr w:type="spellEnd"/>
                  <w:r w:rsidRPr="00445356">
                    <w:rPr>
                      <w:lang w:val="en-US"/>
                    </w:rPr>
                    <w:t xml:space="preserve"> </w:t>
                  </w:r>
                  <w:proofErr w:type="spellStart"/>
                  <w:r w:rsidRPr="00445356">
                    <w:rPr>
                      <w:lang w:val="en-US"/>
                    </w:rPr>
                    <w:t>Kh.B</w:t>
                  </w:r>
                  <w:proofErr w:type="spellEnd"/>
                  <w:r w:rsidRPr="00445356">
                    <w:rPr>
                      <w:lang w:val="en-US"/>
                    </w:rPr>
                    <w:t>. - to reimburse the expenses of members of the Audit Commission of the Company in connection with the performance of their duties, starting from 2021, the Company will pay members of the Audit Commission of the Company 2 times the minimum wage.</w:t>
                  </w:r>
                </w:p>
              </w:tc>
            </w:tr>
            <w:tr w:rsidR="00445356" w:rsidRPr="00445356">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11</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E6CDF">
                  <w:pPr>
                    <w:rPr>
                      <w:lang w:val="en-US"/>
                    </w:rPr>
                  </w:pPr>
                  <w:r w:rsidRPr="00445356">
                    <w:rPr>
                      <w:lang w:val="en-US"/>
                    </w:rPr>
                    <w:t xml:space="preserve">Approve the distribution of the net profit of the company at the end of 2020: - for the payment of dividends - 52.0% of the net profit in the amount of - 72.454.421 </w:t>
                  </w:r>
                  <w:proofErr w:type="spellStart"/>
                  <w:r w:rsidRPr="00445356">
                    <w:rPr>
                      <w:lang w:val="en-US"/>
                    </w:rPr>
                    <w:t>soums</w:t>
                  </w:r>
                  <w:proofErr w:type="spellEnd"/>
                  <w:r w:rsidRPr="00445356">
                    <w:rPr>
                      <w:lang w:val="en-US"/>
                    </w:rPr>
                    <w:t xml:space="preserve">; - for the development of production - 48.0% of net profit in the amount of 66.923.579 </w:t>
                  </w:r>
                  <w:proofErr w:type="spellStart"/>
                  <w:r w:rsidRPr="00445356">
                    <w:rPr>
                      <w:lang w:val="en-US"/>
                    </w:rPr>
                    <w:t>soums</w:t>
                  </w:r>
                  <w:proofErr w:type="spellEnd"/>
                  <w:r w:rsidRPr="00445356">
                    <w:rPr>
                      <w:lang w:val="en-US"/>
                    </w:rPr>
                    <w:t>.</w:t>
                  </w:r>
                </w:p>
              </w:tc>
            </w:tr>
            <w:tr w:rsidR="00445356" w:rsidRPr="00445356">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12</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E6CDF">
                  <w:pPr>
                    <w:rPr>
                      <w:lang w:val="en-US"/>
                    </w:rPr>
                  </w:pPr>
                  <w:r w:rsidRPr="00445356">
                    <w:rPr>
                      <w:lang w:val="en-US"/>
                    </w:rPr>
                    <w:t xml:space="preserve">Approve the decision to extend the employment contract with the sole executive body - the general director of the joint-stock company </w:t>
                  </w:r>
                  <w:proofErr w:type="spellStart"/>
                  <w:r w:rsidRPr="00445356">
                    <w:rPr>
                      <w:lang w:val="en-US"/>
                    </w:rPr>
                    <w:t>Atajanov</w:t>
                  </w:r>
                  <w:proofErr w:type="spellEnd"/>
                  <w:r w:rsidRPr="00445356">
                    <w:rPr>
                      <w:lang w:val="en-US"/>
                    </w:rPr>
                    <w:t xml:space="preserve"> </w:t>
                  </w:r>
                  <w:proofErr w:type="spellStart"/>
                  <w:r w:rsidRPr="00445356">
                    <w:rPr>
                      <w:lang w:val="en-US"/>
                    </w:rPr>
                    <w:t>Shamurat</w:t>
                  </w:r>
                  <w:proofErr w:type="spellEnd"/>
                  <w:r w:rsidRPr="00445356">
                    <w:rPr>
                      <w:lang w:val="en-US"/>
                    </w:rPr>
                    <w:t xml:space="preserve"> </w:t>
                  </w:r>
                  <w:proofErr w:type="spellStart"/>
                  <w:r w:rsidRPr="00445356">
                    <w:rPr>
                      <w:lang w:val="en-US"/>
                    </w:rPr>
                    <w:t>Khangeldievich</w:t>
                  </w:r>
                  <w:proofErr w:type="spellEnd"/>
                  <w:r w:rsidRPr="00445356">
                    <w:rPr>
                      <w:lang w:val="en-US"/>
                    </w:rPr>
                    <w:t xml:space="preserve"> until the next annual general meeting of shareholders.</w:t>
                  </w:r>
                </w:p>
              </w:tc>
            </w:tr>
            <w:tr w:rsidR="00445356" w:rsidRPr="00445356">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13</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E6CDF">
                  <w:pPr>
                    <w:rPr>
                      <w:lang w:val="en-US"/>
                    </w:rPr>
                  </w:pPr>
                  <w:r w:rsidRPr="00445356">
                    <w:rPr>
                      <w:lang w:val="en-US"/>
                    </w:rPr>
                    <w:t>- approve the results of the assessment of the corporate governance system at O`ZVAGONTA’MIR JSC based on the results of 2020; - The executive body should take appropriate measures to improve the efficiency of the corporate governance system.</w:t>
                  </w:r>
                </w:p>
              </w:tc>
            </w:tr>
          </w:tbl>
          <w:p w:rsidR="00445356" w:rsidRPr="00445356" w:rsidRDefault="00445356" w:rsidP="00445356">
            <w:pPr>
              <w:spacing w:after="0" w:line="240" w:lineRule="auto"/>
              <w:rPr>
                <w:rFonts w:ascii="Times New Roman" w:eastAsia="Times New Roman" w:hAnsi="Times New Roman" w:cs="Times New Roman"/>
                <w:sz w:val="24"/>
                <w:szCs w:val="24"/>
                <w:lang w:val="en-US" w:eastAsia="ru-RU"/>
              </w:rPr>
            </w:pPr>
          </w:p>
        </w:tc>
        <w:tc>
          <w:tcPr>
            <w:tcW w:w="0" w:type="auto"/>
            <w:shd w:val="clear" w:color="auto" w:fill="auto"/>
            <w:vAlign w:val="center"/>
            <w:hideMark/>
          </w:tcPr>
          <w:p w:rsidR="00445356" w:rsidRPr="00445356" w:rsidRDefault="00445356" w:rsidP="00445356">
            <w:pPr>
              <w:spacing w:after="0" w:line="240" w:lineRule="auto"/>
              <w:rPr>
                <w:rFonts w:ascii="Times New Roman" w:eastAsia="Times New Roman" w:hAnsi="Times New Roman" w:cs="Times New Roman"/>
                <w:sz w:val="20"/>
                <w:szCs w:val="20"/>
                <w:lang w:val="en-US" w:eastAsia="ru-RU"/>
              </w:rPr>
            </w:pPr>
          </w:p>
        </w:tc>
      </w:tr>
      <w:tr w:rsidR="00445356" w:rsidRPr="00445356" w:rsidTr="00445356">
        <w:tc>
          <w:tcPr>
            <w:tcW w:w="0" w:type="auto"/>
            <w:gridSpan w:val="3"/>
            <w:tcBorders>
              <w:top w:val="single" w:sz="4" w:space="0" w:color="DDDDDD"/>
              <w:left w:val="single" w:sz="4" w:space="0" w:color="DDDDDD"/>
              <w:bottom w:val="single" w:sz="4" w:space="0" w:color="DDDDDD"/>
              <w:right w:val="single" w:sz="4" w:space="0" w:color="DDDDDD"/>
            </w:tcBorders>
            <w:shd w:val="clear" w:color="auto" w:fill="auto"/>
            <w:tcMar>
              <w:top w:w="69" w:type="dxa"/>
              <w:left w:w="69" w:type="dxa"/>
              <w:bottom w:w="69" w:type="dxa"/>
              <w:right w:w="69" w:type="dxa"/>
            </w:tcMar>
            <w:hideMark/>
          </w:tcPr>
          <w:tbl>
            <w:tblPr>
              <w:tblW w:w="7946" w:type="dxa"/>
              <w:tblBorders>
                <w:top w:val="single" w:sz="4" w:space="0" w:color="DDDDDD"/>
                <w:left w:val="single" w:sz="4" w:space="0" w:color="DDDDDD"/>
                <w:bottom w:val="single" w:sz="4" w:space="0" w:color="DDDDDD"/>
                <w:right w:val="single" w:sz="4" w:space="0" w:color="DDDDDD"/>
              </w:tblBorders>
              <w:shd w:val="clear" w:color="auto" w:fill="FFFFFF"/>
              <w:tblCellMar>
                <w:left w:w="0" w:type="dxa"/>
                <w:right w:w="0" w:type="dxa"/>
              </w:tblCellMar>
              <w:tblLook w:val="04A0"/>
            </w:tblPr>
            <w:tblGrid>
              <w:gridCol w:w="367"/>
              <w:gridCol w:w="1925"/>
              <w:gridCol w:w="2623"/>
              <w:gridCol w:w="1074"/>
              <w:gridCol w:w="778"/>
              <w:gridCol w:w="1179"/>
            </w:tblGrid>
            <w:tr w:rsidR="00445356" w:rsidRPr="00445356">
              <w:tc>
                <w:tcPr>
                  <w:tcW w:w="0" w:type="auto"/>
                  <w:gridSpan w:val="6"/>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val="en-US" w:eastAsia="ru-RU"/>
                    </w:rPr>
                  </w:pPr>
                  <w:r w:rsidRPr="00445356">
                    <w:rPr>
                      <w:rFonts w:ascii="Times New Roman" w:eastAsia="Times New Roman" w:hAnsi="Times New Roman" w:cs="Times New Roman"/>
                      <w:sz w:val="24"/>
                      <w:szCs w:val="24"/>
                      <w:lang w:val="en-US" w:eastAsia="ru-RU"/>
                    </w:rPr>
                    <w:t>The list of members of the Supervisory Board.</w:t>
                  </w:r>
                </w:p>
              </w:tc>
            </w:tr>
            <w:tr w:rsidR="00445356" w:rsidRPr="00445356">
              <w:tc>
                <w:tcPr>
                  <w:tcW w:w="0" w:type="auto"/>
                  <w:gridSpan w:val="5"/>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proofErr w:type="spellStart"/>
                  <w:r w:rsidRPr="00445356">
                    <w:rPr>
                      <w:rFonts w:ascii="Times New Roman" w:eastAsia="Times New Roman" w:hAnsi="Times New Roman" w:cs="Times New Roman"/>
                      <w:sz w:val="24"/>
                      <w:szCs w:val="24"/>
                      <w:lang w:eastAsia="ru-RU"/>
                    </w:rPr>
                    <w:t>Information</w:t>
                  </w:r>
                  <w:proofErr w:type="spellEnd"/>
                  <w:r w:rsidRPr="00445356">
                    <w:rPr>
                      <w:rFonts w:ascii="Times New Roman" w:eastAsia="Times New Roman" w:hAnsi="Times New Roman" w:cs="Times New Roman"/>
                      <w:sz w:val="24"/>
                      <w:szCs w:val="24"/>
                      <w:lang w:eastAsia="ru-RU"/>
                    </w:rPr>
                    <w:t xml:space="preserve"> </w:t>
                  </w:r>
                  <w:proofErr w:type="spellStart"/>
                  <w:r w:rsidRPr="00445356">
                    <w:rPr>
                      <w:rFonts w:ascii="Times New Roman" w:eastAsia="Times New Roman" w:hAnsi="Times New Roman" w:cs="Times New Roman"/>
                      <w:sz w:val="24"/>
                      <w:szCs w:val="24"/>
                      <w:lang w:eastAsia="ru-RU"/>
                    </w:rPr>
                    <w:t>about</w:t>
                  </w:r>
                  <w:proofErr w:type="spellEnd"/>
                  <w:r w:rsidRPr="00445356">
                    <w:rPr>
                      <w:rFonts w:ascii="Times New Roman" w:eastAsia="Times New Roman" w:hAnsi="Times New Roman" w:cs="Times New Roman"/>
                      <w:sz w:val="24"/>
                      <w:szCs w:val="24"/>
                      <w:lang w:eastAsia="ru-RU"/>
                    </w:rPr>
                    <w:t xml:space="preserve"> </w:t>
                  </w:r>
                  <w:proofErr w:type="spellStart"/>
                  <w:r w:rsidRPr="00445356">
                    <w:rPr>
                      <w:rFonts w:ascii="Times New Roman" w:eastAsia="Times New Roman" w:hAnsi="Times New Roman" w:cs="Times New Roman"/>
                      <w:sz w:val="24"/>
                      <w:szCs w:val="24"/>
                      <w:lang w:eastAsia="ru-RU"/>
                    </w:rPr>
                    <w:t>the</w:t>
                  </w:r>
                  <w:proofErr w:type="spellEnd"/>
                  <w:r w:rsidRPr="00445356">
                    <w:rPr>
                      <w:rFonts w:ascii="Times New Roman" w:eastAsia="Times New Roman" w:hAnsi="Times New Roman" w:cs="Times New Roman"/>
                      <w:sz w:val="24"/>
                      <w:szCs w:val="24"/>
                      <w:lang w:eastAsia="ru-RU"/>
                    </w:rPr>
                    <w:t xml:space="preserve"> </w:t>
                  </w:r>
                  <w:proofErr w:type="spellStart"/>
                  <w:r w:rsidRPr="00445356">
                    <w:rPr>
                      <w:rFonts w:ascii="Times New Roman" w:eastAsia="Times New Roman" w:hAnsi="Times New Roman" w:cs="Times New Roman"/>
                      <w:sz w:val="24"/>
                      <w:szCs w:val="24"/>
                      <w:lang w:eastAsia="ru-RU"/>
                    </w:rPr>
                    <w:t>candidates</w:t>
                  </w:r>
                  <w:proofErr w:type="spellEnd"/>
                </w:p>
              </w:tc>
              <w:tc>
                <w:tcPr>
                  <w:tcW w:w="0" w:type="auto"/>
                  <w:vMerge w:val="restart"/>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proofErr w:type="spellStart"/>
                  <w:r w:rsidRPr="00445356">
                    <w:rPr>
                      <w:rFonts w:ascii="Times New Roman" w:eastAsia="Times New Roman" w:hAnsi="Times New Roman" w:cs="Times New Roman"/>
                      <w:sz w:val="24"/>
                      <w:szCs w:val="24"/>
                      <w:lang w:eastAsia="ru-RU"/>
                    </w:rPr>
                    <w:t>Quantity</w:t>
                  </w:r>
                  <w:proofErr w:type="spellEnd"/>
                  <w:r w:rsidRPr="00445356">
                    <w:rPr>
                      <w:rFonts w:ascii="Times New Roman" w:eastAsia="Times New Roman" w:hAnsi="Times New Roman" w:cs="Times New Roman"/>
                      <w:sz w:val="24"/>
                      <w:szCs w:val="24"/>
                      <w:lang w:eastAsia="ru-RU"/>
                    </w:rPr>
                    <w:t xml:space="preserve"> (</w:t>
                  </w:r>
                  <w:proofErr w:type="spellStart"/>
                  <w:r w:rsidRPr="00445356">
                    <w:rPr>
                      <w:rFonts w:ascii="Times New Roman" w:eastAsia="Times New Roman" w:hAnsi="Times New Roman" w:cs="Times New Roman"/>
                      <w:sz w:val="24"/>
                      <w:szCs w:val="24"/>
                      <w:lang w:eastAsia="ru-RU"/>
                    </w:rPr>
                    <w:t>Units</w:t>
                  </w:r>
                  <w:proofErr w:type="spellEnd"/>
                  <w:r w:rsidRPr="00445356">
                    <w:rPr>
                      <w:rFonts w:ascii="Times New Roman" w:eastAsia="Times New Roman" w:hAnsi="Times New Roman" w:cs="Times New Roman"/>
                      <w:sz w:val="24"/>
                      <w:szCs w:val="24"/>
                      <w:lang w:eastAsia="ru-RU"/>
                    </w:rPr>
                    <w:t>)</w:t>
                  </w:r>
                </w:p>
              </w:tc>
            </w:tr>
            <w:tr w:rsidR="00445356" w:rsidRPr="00445356">
              <w:tc>
                <w:tcPr>
                  <w:tcW w:w="0" w:type="auto"/>
                  <w:vMerge w:val="restart"/>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w:t>
                  </w:r>
                </w:p>
              </w:tc>
              <w:tc>
                <w:tcPr>
                  <w:tcW w:w="0" w:type="auto"/>
                  <w:vMerge w:val="restart"/>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proofErr w:type="spellStart"/>
                  <w:r w:rsidRPr="00445356">
                    <w:rPr>
                      <w:rFonts w:ascii="Times New Roman" w:eastAsia="Times New Roman" w:hAnsi="Times New Roman" w:cs="Times New Roman"/>
                      <w:sz w:val="24"/>
                      <w:szCs w:val="24"/>
                      <w:lang w:eastAsia="ru-RU"/>
                    </w:rPr>
                    <w:t>Full</w:t>
                  </w:r>
                  <w:proofErr w:type="spellEnd"/>
                  <w:r w:rsidRPr="00445356">
                    <w:rPr>
                      <w:rFonts w:ascii="Times New Roman" w:eastAsia="Times New Roman" w:hAnsi="Times New Roman" w:cs="Times New Roman"/>
                      <w:sz w:val="24"/>
                      <w:szCs w:val="24"/>
                      <w:lang w:eastAsia="ru-RU"/>
                    </w:rPr>
                    <w:t xml:space="preserve"> </w:t>
                  </w:r>
                  <w:proofErr w:type="spellStart"/>
                  <w:r w:rsidRPr="00445356">
                    <w:rPr>
                      <w:rFonts w:ascii="Times New Roman" w:eastAsia="Times New Roman" w:hAnsi="Times New Roman" w:cs="Times New Roman"/>
                      <w:sz w:val="24"/>
                      <w:szCs w:val="24"/>
                      <w:lang w:eastAsia="ru-RU"/>
                    </w:rPr>
                    <w:t>name</w:t>
                  </w:r>
                  <w:proofErr w:type="spellEnd"/>
                </w:p>
              </w:tc>
              <w:tc>
                <w:tcPr>
                  <w:tcW w:w="0" w:type="auto"/>
                  <w:vMerge w:val="restart"/>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proofErr w:type="spellStart"/>
                  <w:r w:rsidRPr="00445356">
                    <w:rPr>
                      <w:rFonts w:ascii="Times New Roman" w:eastAsia="Times New Roman" w:hAnsi="Times New Roman" w:cs="Times New Roman"/>
                      <w:sz w:val="24"/>
                      <w:szCs w:val="24"/>
                      <w:lang w:eastAsia="ru-RU"/>
                    </w:rPr>
                    <w:t>job</w:t>
                  </w:r>
                  <w:proofErr w:type="spellEnd"/>
                  <w:r w:rsidRPr="00445356">
                    <w:rPr>
                      <w:rFonts w:ascii="Times New Roman" w:eastAsia="Times New Roman" w:hAnsi="Times New Roman" w:cs="Times New Roman"/>
                      <w:sz w:val="24"/>
                      <w:szCs w:val="24"/>
                      <w:lang w:eastAsia="ru-RU"/>
                    </w:rPr>
                    <w:t xml:space="preserve"> </w:t>
                  </w:r>
                  <w:proofErr w:type="spellStart"/>
                  <w:r w:rsidRPr="00445356">
                    <w:rPr>
                      <w:rFonts w:ascii="Times New Roman" w:eastAsia="Times New Roman" w:hAnsi="Times New Roman" w:cs="Times New Roman"/>
                      <w:sz w:val="24"/>
                      <w:szCs w:val="24"/>
                      <w:lang w:eastAsia="ru-RU"/>
                    </w:rPr>
                    <w:t>place</w:t>
                  </w:r>
                  <w:proofErr w:type="spellEnd"/>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proofErr w:type="spellStart"/>
                  <w:r w:rsidRPr="00445356">
                    <w:rPr>
                      <w:rFonts w:ascii="Times New Roman" w:eastAsia="Times New Roman" w:hAnsi="Times New Roman" w:cs="Times New Roman"/>
                      <w:sz w:val="24"/>
                      <w:szCs w:val="24"/>
                      <w:lang w:eastAsia="ru-RU"/>
                    </w:rPr>
                    <w:t>their</w:t>
                  </w:r>
                  <w:proofErr w:type="spellEnd"/>
                  <w:r w:rsidRPr="00445356">
                    <w:rPr>
                      <w:rFonts w:ascii="Times New Roman" w:eastAsia="Times New Roman" w:hAnsi="Times New Roman" w:cs="Times New Roman"/>
                      <w:sz w:val="24"/>
                      <w:szCs w:val="24"/>
                      <w:lang w:eastAsia="ru-RU"/>
                    </w:rPr>
                    <w:t xml:space="preserve"> </w:t>
                  </w:r>
                  <w:proofErr w:type="spellStart"/>
                  <w:r w:rsidRPr="00445356">
                    <w:rPr>
                      <w:rFonts w:ascii="Times New Roman" w:eastAsia="Times New Roman" w:hAnsi="Times New Roman" w:cs="Times New Roman"/>
                      <w:sz w:val="24"/>
                      <w:szCs w:val="24"/>
                      <w:lang w:eastAsia="ru-RU"/>
                    </w:rPr>
                    <w:t>shares</w:t>
                  </w:r>
                  <w:proofErr w:type="spellEnd"/>
                </w:p>
              </w:tc>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445356" w:rsidRPr="00445356" w:rsidRDefault="00445356" w:rsidP="00445356">
                  <w:pPr>
                    <w:spacing w:after="0" w:line="240" w:lineRule="auto"/>
                    <w:rPr>
                      <w:rFonts w:ascii="Times New Roman" w:eastAsia="Times New Roman" w:hAnsi="Times New Roman" w:cs="Times New Roman"/>
                      <w:sz w:val="24"/>
                      <w:szCs w:val="24"/>
                      <w:lang w:eastAsia="ru-RU"/>
                    </w:rPr>
                  </w:pPr>
                </w:p>
              </w:tc>
            </w:tr>
            <w:tr w:rsidR="00445356" w:rsidRPr="00445356">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445356" w:rsidRPr="00445356" w:rsidRDefault="00445356" w:rsidP="00445356">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445356" w:rsidRPr="00445356" w:rsidRDefault="00445356" w:rsidP="00445356">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445356" w:rsidRPr="00445356" w:rsidRDefault="00445356" w:rsidP="0044535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proofErr w:type="spellStart"/>
                  <w:r w:rsidRPr="00445356">
                    <w:rPr>
                      <w:rFonts w:ascii="Times New Roman" w:eastAsia="Times New Roman" w:hAnsi="Times New Roman" w:cs="Times New Roman"/>
                      <w:sz w:val="24"/>
                      <w:szCs w:val="24"/>
                      <w:lang w:eastAsia="ru-RU"/>
                    </w:rPr>
                    <w:t>Quantity</w:t>
                  </w:r>
                  <w:proofErr w:type="spellEnd"/>
                  <w:r w:rsidRPr="00445356">
                    <w:rPr>
                      <w:rFonts w:ascii="Times New Roman" w:eastAsia="Times New Roman" w:hAnsi="Times New Roman" w:cs="Times New Roman"/>
                      <w:sz w:val="24"/>
                      <w:szCs w:val="24"/>
                      <w:lang w:eastAsia="ru-RU"/>
                    </w:rPr>
                    <w:t xml:space="preserve"> (</w:t>
                  </w:r>
                  <w:proofErr w:type="spellStart"/>
                  <w:r w:rsidRPr="00445356">
                    <w:rPr>
                      <w:rFonts w:ascii="Times New Roman" w:eastAsia="Times New Roman" w:hAnsi="Times New Roman" w:cs="Times New Roman"/>
                      <w:sz w:val="24"/>
                      <w:szCs w:val="24"/>
                      <w:lang w:eastAsia="ru-RU"/>
                    </w:rPr>
                    <w:t>Units</w:t>
                  </w:r>
                  <w:proofErr w:type="spellEnd"/>
                  <w:r w:rsidRPr="00445356">
                    <w:rPr>
                      <w:rFonts w:ascii="Times New Roman" w:eastAsia="Times New Roman" w:hAnsi="Times New Roman" w:cs="Times New Roman"/>
                      <w:sz w:val="24"/>
                      <w:szCs w:val="24"/>
                      <w:lang w:eastAsia="ru-RU"/>
                    </w:rPr>
                    <w:t>)</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proofErr w:type="spellStart"/>
                  <w:r w:rsidRPr="00445356">
                    <w:rPr>
                      <w:rFonts w:ascii="Times New Roman" w:eastAsia="Times New Roman" w:hAnsi="Times New Roman" w:cs="Times New Roman"/>
                      <w:sz w:val="24"/>
                      <w:szCs w:val="24"/>
                      <w:lang w:eastAsia="ru-RU"/>
                    </w:rPr>
                    <w:t>type</w:t>
                  </w:r>
                  <w:proofErr w:type="spellEnd"/>
                </w:p>
              </w:tc>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445356" w:rsidRPr="00445356" w:rsidRDefault="00445356" w:rsidP="00445356">
                  <w:pPr>
                    <w:spacing w:after="0" w:line="240" w:lineRule="auto"/>
                    <w:rPr>
                      <w:rFonts w:ascii="Times New Roman" w:eastAsia="Times New Roman" w:hAnsi="Times New Roman" w:cs="Times New Roman"/>
                      <w:sz w:val="24"/>
                      <w:szCs w:val="24"/>
                      <w:lang w:eastAsia="ru-RU"/>
                    </w:rPr>
                  </w:pPr>
                </w:p>
              </w:tc>
            </w:tr>
            <w:tr w:rsidR="00445356" w:rsidRPr="00445356">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1</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7E5C5C" w:rsidRDefault="00445356" w:rsidP="0087056B">
                  <w:proofErr w:type="spellStart"/>
                  <w:r w:rsidRPr="007E5C5C">
                    <w:t>Maxamatov</w:t>
                  </w:r>
                  <w:proofErr w:type="spellEnd"/>
                  <w:r w:rsidRPr="007E5C5C">
                    <w:t xml:space="preserve"> </w:t>
                  </w:r>
                  <w:proofErr w:type="spellStart"/>
                  <w:r w:rsidRPr="007E5C5C">
                    <w:t>Zafar</w:t>
                  </w:r>
                  <w:proofErr w:type="spellEnd"/>
                  <w:r w:rsidRPr="007E5C5C">
                    <w:t xml:space="preserve"> </w:t>
                  </w:r>
                  <w:proofErr w:type="spellStart"/>
                  <w:r w:rsidRPr="007E5C5C">
                    <w:t>Ergashboevich</w:t>
                  </w:r>
                  <w:proofErr w:type="spellEnd"/>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610622">
                  <w:pPr>
                    <w:rPr>
                      <w:lang w:val="en-US"/>
                    </w:rPr>
                  </w:pPr>
                  <w:r w:rsidRPr="00445356">
                    <w:rPr>
                      <w:lang w:val="en-US"/>
                    </w:rPr>
                    <w:t>Chief engineer-chief manager of JSC "Uzbekistan Railways"</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2,674,819</w:t>
                  </w:r>
                </w:p>
              </w:tc>
            </w:tr>
            <w:tr w:rsidR="00445356" w:rsidRPr="00445356">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2</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7E5C5C" w:rsidRDefault="00445356" w:rsidP="0087056B">
                  <w:proofErr w:type="spellStart"/>
                  <w:r w:rsidRPr="007E5C5C">
                    <w:t>Akhmedov</w:t>
                  </w:r>
                  <w:proofErr w:type="spellEnd"/>
                  <w:r w:rsidRPr="007E5C5C">
                    <w:t xml:space="preserve"> </w:t>
                  </w:r>
                  <w:proofErr w:type="spellStart"/>
                  <w:r w:rsidRPr="007E5C5C">
                    <w:t>Ergashboy</w:t>
                  </w:r>
                  <w:proofErr w:type="spellEnd"/>
                  <w:r w:rsidRPr="007E5C5C">
                    <w:t xml:space="preserve"> </w:t>
                  </w:r>
                  <w:proofErr w:type="spellStart"/>
                  <w:r w:rsidRPr="007E5C5C">
                    <w:t>Botirovich</w:t>
                  </w:r>
                  <w:proofErr w:type="spellEnd"/>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610622">
                  <w:pPr>
                    <w:rPr>
                      <w:lang w:val="en-US"/>
                    </w:rPr>
                  </w:pPr>
                  <w:r w:rsidRPr="00445356">
                    <w:rPr>
                      <w:lang w:val="en-US"/>
                    </w:rPr>
                    <w:t>Head of the Department of Carriage Facilities of JSC "Uzbekistan Railways"</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1,000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simple</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2,674,819</w:t>
                  </w:r>
                </w:p>
              </w:tc>
            </w:tr>
            <w:tr w:rsidR="00445356" w:rsidRPr="00445356">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3</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7E5C5C" w:rsidRDefault="00445356" w:rsidP="0087056B">
                  <w:proofErr w:type="spellStart"/>
                  <w:r w:rsidRPr="007E5C5C">
                    <w:t>Kadirov</w:t>
                  </w:r>
                  <w:proofErr w:type="spellEnd"/>
                  <w:r w:rsidRPr="007E5C5C">
                    <w:t xml:space="preserve"> </w:t>
                  </w:r>
                  <w:proofErr w:type="spellStart"/>
                  <w:r w:rsidRPr="007E5C5C">
                    <w:t>Sardor</w:t>
                  </w:r>
                  <w:proofErr w:type="spellEnd"/>
                  <w:r w:rsidRPr="007E5C5C">
                    <w:t xml:space="preserve"> </w:t>
                  </w:r>
                  <w:proofErr w:type="spellStart"/>
                  <w:r w:rsidRPr="007E5C5C">
                    <w:t>Yulkunovich</w:t>
                  </w:r>
                  <w:proofErr w:type="spellEnd"/>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610622">
                  <w:pPr>
                    <w:rPr>
                      <w:lang w:val="en-US"/>
                    </w:rPr>
                  </w:pPr>
                  <w:r w:rsidRPr="00445356">
                    <w:rPr>
                      <w:lang w:val="en-US"/>
                    </w:rPr>
                    <w:t>Head of the Department for Attracting Investments and Implementing Investment Projects of JSC "Uzbekistan Railways"</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2,674,819</w:t>
                  </w:r>
                </w:p>
              </w:tc>
            </w:tr>
            <w:tr w:rsidR="00445356" w:rsidRPr="00445356">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4</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7E5C5C" w:rsidRDefault="00445356" w:rsidP="0087056B">
                  <w:proofErr w:type="spellStart"/>
                  <w:r w:rsidRPr="007E5C5C">
                    <w:t>Zayniddinov</w:t>
                  </w:r>
                  <w:proofErr w:type="spellEnd"/>
                  <w:r w:rsidRPr="007E5C5C">
                    <w:t xml:space="preserve"> </w:t>
                  </w:r>
                  <w:proofErr w:type="spellStart"/>
                  <w:r w:rsidRPr="007E5C5C">
                    <w:t>Nuriddin</w:t>
                  </w:r>
                  <w:proofErr w:type="spellEnd"/>
                  <w:r w:rsidRPr="007E5C5C">
                    <w:t xml:space="preserve"> </w:t>
                  </w:r>
                  <w:proofErr w:type="spellStart"/>
                  <w:r w:rsidRPr="007E5C5C">
                    <w:t>Savranbekovich</w:t>
                  </w:r>
                  <w:proofErr w:type="spellEnd"/>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610622">
                  <w:pPr>
                    <w:rPr>
                      <w:lang w:val="en-US"/>
                    </w:rPr>
                  </w:pPr>
                  <w:r w:rsidRPr="00445356">
                    <w:rPr>
                      <w:lang w:val="en-US"/>
                    </w:rPr>
                    <w:t>Chief Engineer of the Department of Organization and Control of Industrial Activities of JSC "Uzbekistan Railways"</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2,674,819</w:t>
                  </w:r>
                </w:p>
              </w:tc>
            </w:tr>
            <w:tr w:rsidR="00445356" w:rsidRPr="00445356">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7E5C5C" w:rsidRDefault="00445356" w:rsidP="0087056B">
                  <w:proofErr w:type="spellStart"/>
                  <w:r w:rsidRPr="007E5C5C">
                    <w:t>Abdurahmanov</w:t>
                  </w:r>
                  <w:proofErr w:type="spellEnd"/>
                  <w:r w:rsidRPr="007E5C5C">
                    <w:t xml:space="preserve"> </w:t>
                  </w:r>
                  <w:proofErr w:type="spellStart"/>
                  <w:r w:rsidRPr="007E5C5C">
                    <w:t>Kamolitdin</w:t>
                  </w:r>
                  <w:proofErr w:type="spellEnd"/>
                  <w:r w:rsidRPr="007E5C5C">
                    <w:t xml:space="preserve"> </w:t>
                  </w:r>
                  <w:proofErr w:type="spellStart"/>
                  <w:r w:rsidRPr="007E5C5C">
                    <w:t>Botirovich</w:t>
                  </w:r>
                  <w:proofErr w:type="spellEnd"/>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610622">
                  <w:pPr>
                    <w:rPr>
                      <w:lang w:val="en-US"/>
                    </w:rPr>
                  </w:pPr>
                  <w:r w:rsidRPr="00445356">
                    <w:rPr>
                      <w:lang w:val="en-US"/>
                    </w:rPr>
                    <w:t>Deputy Head of the Finance Department of JSC "Uzbekistan Railways"</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2,674,819</w:t>
                  </w:r>
                </w:p>
              </w:tc>
            </w:tr>
            <w:tr w:rsidR="00445356" w:rsidRPr="00445356">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6</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7E5C5C" w:rsidRDefault="00445356" w:rsidP="0087056B">
                  <w:proofErr w:type="spellStart"/>
                  <w:r w:rsidRPr="007E5C5C">
                    <w:t>Fayziev</w:t>
                  </w:r>
                  <w:proofErr w:type="spellEnd"/>
                  <w:r w:rsidRPr="007E5C5C">
                    <w:t xml:space="preserve"> </w:t>
                  </w:r>
                  <w:proofErr w:type="spellStart"/>
                  <w:r w:rsidRPr="007E5C5C">
                    <w:t>Javlon</w:t>
                  </w:r>
                  <w:proofErr w:type="spellEnd"/>
                  <w:r w:rsidRPr="007E5C5C">
                    <w:t xml:space="preserve"> </w:t>
                  </w:r>
                  <w:proofErr w:type="spellStart"/>
                  <w:r w:rsidRPr="007E5C5C">
                    <w:t>Mirmukhsinovich</w:t>
                  </w:r>
                  <w:proofErr w:type="spellEnd"/>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610622">
                  <w:pPr>
                    <w:rPr>
                      <w:lang w:val="en-US"/>
                    </w:rPr>
                  </w:pPr>
                  <w:r w:rsidRPr="00445356">
                    <w:rPr>
                      <w:lang w:val="en-US"/>
                    </w:rPr>
                    <w:t>Deputy Head of the Strategic Development Department of JSC "Uzbekistan Railways"</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2,674,819</w:t>
                  </w:r>
                </w:p>
              </w:tc>
            </w:tr>
            <w:tr w:rsidR="00445356" w:rsidRPr="00445356">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7</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7E5C5C" w:rsidRDefault="00445356" w:rsidP="0087056B">
                  <w:proofErr w:type="spellStart"/>
                  <w:r w:rsidRPr="007E5C5C">
                    <w:t>Molayxanova</w:t>
                  </w:r>
                  <w:proofErr w:type="spellEnd"/>
                  <w:r w:rsidRPr="007E5C5C">
                    <w:t xml:space="preserve"> </w:t>
                  </w:r>
                  <w:proofErr w:type="spellStart"/>
                  <w:r w:rsidRPr="007E5C5C">
                    <w:t>Gulnara</w:t>
                  </w:r>
                  <w:proofErr w:type="spellEnd"/>
                  <w:r w:rsidRPr="007E5C5C">
                    <w:t xml:space="preserve"> </w:t>
                  </w:r>
                  <w:proofErr w:type="spellStart"/>
                  <w:r w:rsidRPr="007E5C5C">
                    <w:t>Ansarovna</w:t>
                  </w:r>
                  <w:proofErr w:type="spellEnd"/>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610622">
                  <w:pPr>
                    <w:rPr>
                      <w:lang w:val="en-US"/>
                    </w:rPr>
                  </w:pPr>
                  <w:r w:rsidRPr="00445356">
                    <w:rPr>
                      <w:lang w:val="en-US"/>
                    </w:rPr>
                    <w:t>Deputy Head of the Department of Economic Analysis and Forecasting of JSC "Uzbekistan Railways"</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2,674,819</w:t>
                  </w:r>
                </w:p>
              </w:tc>
            </w:tr>
            <w:tr w:rsidR="00445356" w:rsidRPr="00445356">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8</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7E5C5C" w:rsidRDefault="00445356" w:rsidP="0087056B">
                  <w:proofErr w:type="spellStart"/>
                  <w:r w:rsidRPr="007E5C5C">
                    <w:t>Askarov</w:t>
                  </w:r>
                  <w:proofErr w:type="spellEnd"/>
                  <w:r w:rsidRPr="007E5C5C">
                    <w:t xml:space="preserve"> </w:t>
                  </w:r>
                  <w:proofErr w:type="spellStart"/>
                  <w:r w:rsidRPr="007E5C5C">
                    <w:t>Muzaffar</w:t>
                  </w:r>
                  <w:proofErr w:type="spellEnd"/>
                  <w:r w:rsidRPr="007E5C5C">
                    <w:t xml:space="preserve"> </w:t>
                  </w:r>
                  <w:proofErr w:type="spellStart"/>
                  <w:r w:rsidRPr="007E5C5C">
                    <w:t>Tursunboevich</w:t>
                  </w:r>
                  <w:proofErr w:type="spellEnd"/>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610622">
                  <w:pPr>
                    <w:rPr>
                      <w:lang w:val="en-US"/>
                    </w:rPr>
                  </w:pPr>
                  <w:r w:rsidRPr="00445356">
                    <w:rPr>
                      <w:lang w:val="en-US"/>
                    </w:rPr>
                    <w:t>Head of the department of management of corporate relations with shareholders of JSC "Uzbekistan Railways"</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2,674,819</w:t>
                  </w:r>
                </w:p>
              </w:tc>
            </w:tr>
            <w:tr w:rsidR="00445356" w:rsidRPr="00445356">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9</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Default="00445356" w:rsidP="0087056B">
                  <w:proofErr w:type="spellStart"/>
                  <w:r w:rsidRPr="007E5C5C">
                    <w:t>Abduxakimova</w:t>
                  </w:r>
                  <w:proofErr w:type="spellEnd"/>
                  <w:r w:rsidRPr="007E5C5C">
                    <w:t xml:space="preserve"> </w:t>
                  </w:r>
                  <w:proofErr w:type="spellStart"/>
                  <w:r w:rsidRPr="007E5C5C">
                    <w:t>Nozima</w:t>
                  </w:r>
                  <w:proofErr w:type="spellEnd"/>
                  <w:r w:rsidRPr="007E5C5C">
                    <w:t xml:space="preserve"> </w:t>
                  </w:r>
                  <w:proofErr w:type="spellStart"/>
                  <w:r w:rsidRPr="007E5C5C">
                    <w:t>Rovshanovna</w:t>
                  </w:r>
                  <w:proofErr w:type="spellEnd"/>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610622">
                  <w:pPr>
                    <w:rPr>
                      <w:lang w:val="en-US"/>
                    </w:rPr>
                  </w:pPr>
                  <w:r w:rsidRPr="00445356">
                    <w:rPr>
                      <w:lang w:val="en-US"/>
                    </w:rPr>
                    <w:t>Leading Specialist of the Department of Corporate Relations with Shareholders of JSC "Uzbekistan Railways"</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9" w:type="dxa"/>
                    <w:left w:w="69" w:type="dxa"/>
                    <w:bottom w:w="69" w:type="dxa"/>
                    <w:right w:w="69" w:type="dxa"/>
                  </w:tcMar>
                  <w:hideMark/>
                </w:tcPr>
                <w:p w:rsidR="00445356" w:rsidRPr="00445356" w:rsidRDefault="00445356" w:rsidP="00445356">
                  <w:pPr>
                    <w:spacing w:after="0" w:line="240" w:lineRule="auto"/>
                    <w:jc w:val="center"/>
                    <w:rPr>
                      <w:rFonts w:ascii="Times New Roman" w:eastAsia="Times New Roman" w:hAnsi="Times New Roman" w:cs="Times New Roman"/>
                      <w:sz w:val="24"/>
                      <w:szCs w:val="24"/>
                      <w:lang w:eastAsia="ru-RU"/>
                    </w:rPr>
                  </w:pPr>
                  <w:r w:rsidRPr="00445356">
                    <w:rPr>
                      <w:rFonts w:ascii="Times New Roman" w:eastAsia="Times New Roman" w:hAnsi="Times New Roman" w:cs="Times New Roman"/>
                      <w:sz w:val="24"/>
                      <w:szCs w:val="24"/>
                      <w:lang w:eastAsia="ru-RU"/>
                    </w:rPr>
                    <w:t>2,674,819</w:t>
                  </w:r>
                </w:p>
              </w:tc>
            </w:tr>
          </w:tbl>
          <w:p w:rsidR="00445356" w:rsidRPr="00445356" w:rsidRDefault="00445356" w:rsidP="00445356">
            <w:pPr>
              <w:spacing w:after="0" w:line="240" w:lineRule="auto"/>
              <w:rPr>
                <w:rFonts w:ascii="Times New Roman" w:eastAsia="Times New Roman" w:hAnsi="Times New Roman" w:cs="Times New Roman"/>
                <w:sz w:val="24"/>
                <w:szCs w:val="24"/>
                <w:lang w:eastAsia="ru-RU"/>
              </w:rPr>
            </w:pPr>
          </w:p>
        </w:tc>
        <w:tc>
          <w:tcPr>
            <w:tcW w:w="0" w:type="auto"/>
            <w:shd w:val="clear" w:color="auto" w:fill="auto"/>
            <w:vAlign w:val="center"/>
            <w:hideMark/>
          </w:tcPr>
          <w:p w:rsidR="00445356" w:rsidRPr="00445356" w:rsidRDefault="00445356" w:rsidP="00445356">
            <w:pPr>
              <w:spacing w:after="0" w:line="240" w:lineRule="auto"/>
              <w:rPr>
                <w:rFonts w:ascii="Times New Roman" w:eastAsia="Times New Roman" w:hAnsi="Times New Roman" w:cs="Times New Roman"/>
                <w:sz w:val="20"/>
                <w:szCs w:val="20"/>
                <w:lang w:eastAsia="ru-RU"/>
              </w:rPr>
            </w:pPr>
          </w:p>
        </w:tc>
      </w:tr>
    </w:tbl>
    <w:p w:rsidR="00445356" w:rsidRPr="00445356" w:rsidRDefault="00445356" w:rsidP="00445356">
      <w:pPr>
        <w:shd w:val="clear" w:color="auto" w:fill="FFFFFF"/>
        <w:spacing w:after="0" w:line="240" w:lineRule="auto"/>
        <w:rPr>
          <w:rFonts w:ascii="OpenSansRegular" w:eastAsia="Times New Roman" w:hAnsi="OpenSansRegular" w:cs="Times New Roman"/>
          <w:vanish/>
          <w:color w:val="333333"/>
          <w:sz w:val="12"/>
          <w:szCs w:val="12"/>
          <w:lang w:eastAsia="ru-RU"/>
        </w:rPr>
      </w:pPr>
    </w:p>
    <w:tbl>
      <w:tblPr>
        <w:tblW w:w="8100" w:type="dxa"/>
        <w:tblCellMar>
          <w:left w:w="0" w:type="dxa"/>
          <w:right w:w="0" w:type="dxa"/>
        </w:tblCellMar>
        <w:tblLook w:val="04A0"/>
      </w:tblPr>
      <w:tblGrid>
        <w:gridCol w:w="5205"/>
        <w:gridCol w:w="2895"/>
      </w:tblGrid>
      <w:tr w:rsidR="00445356" w:rsidRPr="00445356" w:rsidTr="00445356">
        <w:tc>
          <w:tcPr>
            <w:tcW w:w="0" w:type="auto"/>
            <w:tcBorders>
              <w:top w:val="single" w:sz="4" w:space="0" w:color="DDDDDD"/>
            </w:tcBorders>
            <w:shd w:val="clear" w:color="auto" w:fill="auto"/>
            <w:tcMar>
              <w:top w:w="69" w:type="dxa"/>
              <w:left w:w="69" w:type="dxa"/>
              <w:bottom w:w="69" w:type="dxa"/>
              <w:right w:w="69" w:type="dxa"/>
            </w:tcMar>
            <w:hideMark/>
          </w:tcPr>
          <w:p w:rsidR="00445356" w:rsidRPr="00445356" w:rsidRDefault="00445356" w:rsidP="00445356">
            <w:pPr>
              <w:spacing w:after="0" w:line="240" w:lineRule="auto"/>
              <w:rPr>
                <w:rFonts w:ascii="Times New Roman" w:eastAsia="Times New Roman" w:hAnsi="Times New Roman" w:cs="Times New Roman"/>
                <w:sz w:val="24"/>
                <w:szCs w:val="24"/>
                <w:lang w:val="en-US" w:eastAsia="ru-RU"/>
              </w:rPr>
            </w:pPr>
            <w:r w:rsidRPr="00445356">
              <w:rPr>
                <w:rFonts w:ascii="Times New Roman" w:eastAsia="Times New Roman" w:hAnsi="Times New Roman" w:cs="Times New Roman"/>
                <w:sz w:val="24"/>
                <w:szCs w:val="24"/>
                <w:lang w:val="en-US" w:eastAsia="ru-RU"/>
              </w:rPr>
              <w:t>Name of the head of the Executive Body:</w:t>
            </w:r>
          </w:p>
        </w:tc>
        <w:tc>
          <w:tcPr>
            <w:tcW w:w="0" w:type="auto"/>
            <w:tcBorders>
              <w:top w:val="single" w:sz="4" w:space="0" w:color="DDDDDD"/>
            </w:tcBorders>
            <w:shd w:val="clear" w:color="auto" w:fill="auto"/>
            <w:tcMar>
              <w:top w:w="69" w:type="dxa"/>
              <w:left w:w="69" w:type="dxa"/>
              <w:bottom w:w="69" w:type="dxa"/>
              <w:right w:w="69" w:type="dxa"/>
            </w:tcMar>
            <w:hideMark/>
          </w:tcPr>
          <w:p w:rsidR="00445356" w:rsidRPr="00627625" w:rsidRDefault="00445356" w:rsidP="000870A6">
            <w:proofErr w:type="spellStart"/>
            <w:r w:rsidRPr="00627625">
              <w:t>Atadjanov</w:t>
            </w:r>
            <w:proofErr w:type="spellEnd"/>
            <w:r w:rsidRPr="00627625">
              <w:t xml:space="preserve"> </w:t>
            </w:r>
            <w:proofErr w:type="spellStart"/>
            <w:r w:rsidRPr="00627625">
              <w:t>Shamurat</w:t>
            </w:r>
            <w:proofErr w:type="spellEnd"/>
            <w:r w:rsidRPr="00627625">
              <w:t xml:space="preserve"> </w:t>
            </w:r>
            <w:proofErr w:type="spellStart"/>
            <w:r w:rsidRPr="00627625">
              <w:t>Khangeldievich</w:t>
            </w:r>
            <w:proofErr w:type="spellEnd"/>
          </w:p>
        </w:tc>
      </w:tr>
      <w:tr w:rsidR="00445356" w:rsidRPr="00445356" w:rsidTr="00445356">
        <w:tc>
          <w:tcPr>
            <w:tcW w:w="0" w:type="auto"/>
            <w:tcBorders>
              <w:top w:val="single" w:sz="4" w:space="0" w:color="DDDDDD"/>
            </w:tcBorders>
            <w:shd w:val="clear" w:color="auto" w:fill="auto"/>
            <w:tcMar>
              <w:top w:w="69" w:type="dxa"/>
              <w:left w:w="69" w:type="dxa"/>
              <w:bottom w:w="69" w:type="dxa"/>
              <w:right w:w="69" w:type="dxa"/>
            </w:tcMar>
            <w:hideMark/>
          </w:tcPr>
          <w:p w:rsidR="00445356" w:rsidRPr="00445356" w:rsidRDefault="00445356" w:rsidP="00445356">
            <w:pPr>
              <w:spacing w:after="0" w:line="240" w:lineRule="auto"/>
              <w:rPr>
                <w:rFonts w:ascii="Times New Roman" w:eastAsia="Times New Roman" w:hAnsi="Times New Roman" w:cs="Times New Roman"/>
                <w:sz w:val="24"/>
                <w:szCs w:val="24"/>
                <w:lang w:val="en-US" w:eastAsia="ru-RU"/>
              </w:rPr>
            </w:pPr>
            <w:r w:rsidRPr="00445356">
              <w:rPr>
                <w:rFonts w:ascii="Times New Roman" w:eastAsia="Times New Roman" w:hAnsi="Times New Roman" w:cs="Times New Roman"/>
                <w:sz w:val="24"/>
                <w:szCs w:val="24"/>
                <w:lang w:val="en-US" w:eastAsia="ru-RU"/>
              </w:rPr>
              <w:t>Full name of Chief Accountant:</w:t>
            </w:r>
          </w:p>
        </w:tc>
        <w:tc>
          <w:tcPr>
            <w:tcW w:w="0" w:type="auto"/>
            <w:tcBorders>
              <w:top w:val="single" w:sz="4" w:space="0" w:color="DDDDDD"/>
            </w:tcBorders>
            <w:shd w:val="clear" w:color="auto" w:fill="auto"/>
            <w:tcMar>
              <w:top w:w="69" w:type="dxa"/>
              <w:left w:w="69" w:type="dxa"/>
              <w:bottom w:w="69" w:type="dxa"/>
              <w:right w:w="69" w:type="dxa"/>
            </w:tcMar>
            <w:hideMark/>
          </w:tcPr>
          <w:p w:rsidR="00445356" w:rsidRPr="00627625" w:rsidRDefault="00445356" w:rsidP="000870A6">
            <w:proofErr w:type="spellStart"/>
            <w:r w:rsidRPr="00627625">
              <w:t>Saydabarov</w:t>
            </w:r>
            <w:proofErr w:type="spellEnd"/>
            <w:r w:rsidRPr="00627625">
              <w:t xml:space="preserve"> </w:t>
            </w:r>
            <w:proofErr w:type="spellStart"/>
            <w:r w:rsidRPr="00627625">
              <w:t>Muzaffar</w:t>
            </w:r>
            <w:proofErr w:type="spellEnd"/>
            <w:r w:rsidRPr="00627625">
              <w:t xml:space="preserve"> </w:t>
            </w:r>
            <w:proofErr w:type="spellStart"/>
            <w:r w:rsidRPr="00627625">
              <w:t>Saidrasulovich</w:t>
            </w:r>
            <w:proofErr w:type="spellEnd"/>
          </w:p>
        </w:tc>
      </w:tr>
      <w:tr w:rsidR="00445356" w:rsidRPr="00445356" w:rsidTr="00445356">
        <w:tc>
          <w:tcPr>
            <w:tcW w:w="0" w:type="auto"/>
            <w:tcBorders>
              <w:top w:val="single" w:sz="4" w:space="0" w:color="DDDDDD"/>
            </w:tcBorders>
            <w:shd w:val="clear" w:color="auto" w:fill="auto"/>
            <w:tcMar>
              <w:top w:w="69" w:type="dxa"/>
              <w:left w:w="69" w:type="dxa"/>
              <w:bottom w:w="69" w:type="dxa"/>
              <w:right w:w="69" w:type="dxa"/>
            </w:tcMar>
            <w:hideMark/>
          </w:tcPr>
          <w:p w:rsidR="00445356" w:rsidRPr="00445356" w:rsidRDefault="00445356" w:rsidP="00445356">
            <w:pPr>
              <w:spacing w:after="0" w:line="240" w:lineRule="auto"/>
              <w:rPr>
                <w:rFonts w:ascii="Times New Roman" w:eastAsia="Times New Roman" w:hAnsi="Times New Roman" w:cs="Times New Roman"/>
                <w:sz w:val="24"/>
                <w:szCs w:val="24"/>
                <w:lang w:val="en-US" w:eastAsia="ru-RU"/>
              </w:rPr>
            </w:pPr>
            <w:r w:rsidRPr="00445356">
              <w:rPr>
                <w:rFonts w:ascii="Times New Roman" w:eastAsia="Times New Roman" w:hAnsi="Times New Roman" w:cs="Times New Roman"/>
                <w:sz w:val="24"/>
                <w:szCs w:val="24"/>
                <w:lang w:val="en-US" w:eastAsia="ru-RU"/>
              </w:rPr>
              <w:t>Full name of authorized person who posted the information on the website:</w:t>
            </w:r>
          </w:p>
        </w:tc>
        <w:tc>
          <w:tcPr>
            <w:tcW w:w="0" w:type="auto"/>
            <w:tcBorders>
              <w:top w:val="single" w:sz="4" w:space="0" w:color="DDDDDD"/>
            </w:tcBorders>
            <w:shd w:val="clear" w:color="auto" w:fill="auto"/>
            <w:tcMar>
              <w:top w:w="69" w:type="dxa"/>
              <w:left w:w="69" w:type="dxa"/>
              <w:bottom w:w="69" w:type="dxa"/>
              <w:right w:w="69" w:type="dxa"/>
            </w:tcMar>
            <w:hideMark/>
          </w:tcPr>
          <w:p w:rsidR="00445356" w:rsidRDefault="00445356" w:rsidP="000870A6">
            <w:proofErr w:type="spellStart"/>
            <w:r w:rsidRPr="00627625">
              <w:t>Abdurahmanov</w:t>
            </w:r>
            <w:proofErr w:type="spellEnd"/>
            <w:r w:rsidRPr="00627625">
              <w:t xml:space="preserve"> </w:t>
            </w:r>
            <w:proofErr w:type="spellStart"/>
            <w:r w:rsidRPr="00627625">
              <w:t>Bahodir</w:t>
            </w:r>
            <w:proofErr w:type="spellEnd"/>
            <w:r w:rsidRPr="00627625">
              <w:t xml:space="preserve"> </w:t>
            </w:r>
            <w:proofErr w:type="spellStart"/>
            <w:r w:rsidRPr="00627625">
              <w:t>Bakhtiyorovich</w:t>
            </w:r>
            <w:proofErr w:type="spellEnd"/>
          </w:p>
        </w:tc>
      </w:tr>
    </w:tbl>
    <w:p w:rsidR="006B026B" w:rsidRDefault="006B026B"/>
    <w:sectPr w:rsidR="006B026B" w:rsidSect="006B02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Sans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savePreviewPicture/>
  <w:compat/>
  <w:rsids>
    <w:rsidRoot w:val="00445356"/>
    <w:rsid w:val="00445356"/>
    <w:rsid w:val="006B02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2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center">
    <w:name w:val="text-center"/>
    <w:basedOn w:val="a"/>
    <w:rsid w:val="004453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445356"/>
    <w:rPr>
      <w:b/>
      <w:bCs/>
    </w:rPr>
  </w:style>
  <w:style w:type="character" w:styleId="a4">
    <w:name w:val="Hyperlink"/>
    <w:basedOn w:val="a0"/>
    <w:uiPriority w:val="99"/>
    <w:semiHidden/>
    <w:unhideWhenUsed/>
    <w:rsid w:val="00445356"/>
    <w:rPr>
      <w:color w:val="0000FF"/>
      <w:u w:val="single"/>
    </w:rPr>
  </w:style>
</w:styles>
</file>

<file path=word/webSettings.xml><?xml version="1.0" encoding="utf-8"?>
<w:webSettings xmlns:r="http://schemas.openxmlformats.org/officeDocument/2006/relationships" xmlns:w="http://schemas.openxmlformats.org/wordprocessingml/2006/main">
  <w:divs>
    <w:div w:id="334576491">
      <w:bodyDiv w:val="1"/>
      <w:marLeft w:val="0"/>
      <w:marRight w:val="0"/>
      <w:marTop w:val="0"/>
      <w:marBottom w:val="0"/>
      <w:divBdr>
        <w:top w:val="none" w:sz="0" w:space="0" w:color="auto"/>
        <w:left w:val="none" w:sz="0" w:space="0" w:color="auto"/>
        <w:bottom w:val="none" w:sz="0" w:space="0" w:color="auto"/>
        <w:right w:val="none" w:sz="0" w:space="0" w:color="auto"/>
      </w:divBdr>
      <w:divsChild>
        <w:div w:id="1980113874">
          <w:marLeft w:val="0"/>
          <w:marRight w:val="0"/>
          <w:marTop w:val="171"/>
          <w:marBottom w:val="0"/>
          <w:divBdr>
            <w:top w:val="none" w:sz="0" w:space="0" w:color="auto"/>
            <w:left w:val="none" w:sz="0" w:space="0" w:color="auto"/>
            <w:bottom w:val="none" w:sz="0" w:space="0" w:color="auto"/>
            <w:right w:val="none" w:sz="0" w:space="0" w:color="auto"/>
          </w:divBdr>
        </w:div>
        <w:div w:id="1856535975">
          <w:marLeft w:val="0"/>
          <w:marRight w:val="0"/>
          <w:marTop w:val="0"/>
          <w:marBottom w:val="0"/>
          <w:divBdr>
            <w:top w:val="none" w:sz="0" w:space="0" w:color="auto"/>
            <w:left w:val="none" w:sz="0" w:space="0" w:color="auto"/>
            <w:bottom w:val="none" w:sz="0" w:space="0" w:color="auto"/>
            <w:right w:val="none" w:sz="0" w:space="0" w:color="auto"/>
          </w:divBdr>
          <w:divsChild>
            <w:div w:id="812410496">
              <w:marLeft w:val="0"/>
              <w:marRight w:val="0"/>
              <w:marTop w:val="86"/>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zvagontamir.uz/" TargetMode="External"/><Relationship Id="rId4" Type="http://schemas.openxmlformats.org/officeDocument/2006/relationships/hyperlink" Target="mailto:uzvagontami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1210</Words>
  <Characters>6902</Characters>
  <Application>Microsoft Office Word</Application>
  <DocSecurity>0</DocSecurity>
  <Lines>57</Lines>
  <Paragraphs>16</Paragraphs>
  <ScaleCrop>false</ScaleCrop>
  <Company/>
  <LinksUpToDate>false</LinksUpToDate>
  <CharactersWithSpaces>8096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2022-03-08T18:47:00Z</dcterms:created>
  <dcterms:modified xsi:type="dcterms:W3CDTF">2022-03-08T18:52:00Z</dcterms:modified>
</cp:coreProperties>
</file>