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67" w:rsidRPr="00075467" w:rsidRDefault="00075467" w:rsidP="00075467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</w:pPr>
      <w:r w:rsidRPr="00075467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  <w:t>CHANGE IN THE SUPERVISORY BOARD</w:t>
      </w:r>
    </w:p>
    <w:tbl>
      <w:tblPr>
        <w:tblW w:w="949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8"/>
        <w:gridCol w:w="5288"/>
        <w:gridCol w:w="3860"/>
        <w:gridCol w:w="27"/>
      </w:tblGrid>
      <w:tr w:rsidR="00075467" w:rsidRPr="00075467" w:rsidTr="00075467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075467" w:rsidRPr="00075467" w:rsidTr="000754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320821" w:rsidRDefault="00075467" w:rsidP="002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O'zvagonta'mir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075467" w:rsidRPr="00075467" w:rsidTr="000754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320821" w:rsidRDefault="00075467" w:rsidP="002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75467" w:rsidRPr="00075467" w:rsidTr="000754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075467" w:rsidRPr="00075467" w:rsidTr="00075467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075467" w:rsidRPr="00075467" w:rsidTr="000754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320821" w:rsidRDefault="00075467" w:rsidP="002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075467" w:rsidRPr="00075467" w:rsidTr="000754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320821" w:rsidRDefault="00075467" w:rsidP="002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075467" w:rsidRPr="00075467" w:rsidTr="000754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7546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075467" w:rsidRPr="00075467" w:rsidTr="000754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7546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075467" w:rsidRPr="00075467" w:rsidTr="00075467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075467" w:rsidRPr="00075467" w:rsidTr="000754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5467" w:rsidRPr="00075467" w:rsidTr="000754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 in the supervisory board, the audit committee or the executive body</w:t>
            </w:r>
          </w:p>
        </w:tc>
      </w:tr>
      <w:tr w:rsidR="00075467" w:rsidRPr="00075467" w:rsidTr="000754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9002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955"/>
              <w:gridCol w:w="1309"/>
              <w:gridCol w:w="1899"/>
              <w:gridCol w:w="778"/>
              <w:gridCol w:w="1036"/>
              <w:gridCol w:w="687"/>
              <w:gridCol w:w="971"/>
            </w:tblGrid>
            <w:tr w:rsidR="00075467" w:rsidRPr="00075467" w:rsidTr="00075467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 the case of election (appointment) of the official</w:t>
                  </w:r>
                </w:p>
              </w:tc>
            </w:tr>
            <w:tr w:rsidR="00075467" w:rsidRPr="00075467" w:rsidTr="00075467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075467" w:rsidRPr="00075467" w:rsidTr="00075467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075467" w:rsidRPr="00075467" w:rsidTr="00075467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615EE9" w:rsidRDefault="00075467" w:rsidP="00890D01">
                  <w:proofErr w:type="spellStart"/>
                  <w:r w:rsidRPr="00615EE9">
                    <w:t>Maxamatov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Zafar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Ergashboevich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A808E7" w:rsidRDefault="00075467" w:rsidP="0072682E">
                  <w:r w:rsidRPr="00A808E7">
                    <w:t>JSC "</w:t>
                  </w:r>
                  <w:proofErr w:type="spellStart"/>
                  <w:r w:rsidRPr="00A808E7">
                    <w:t>Uzbekistan</w:t>
                  </w:r>
                  <w:proofErr w:type="spellEnd"/>
                  <w:r w:rsidRPr="00A808E7">
                    <w:t xml:space="preserve"> </w:t>
                  </w:r>
                  <w:proofErr w:type="spellStart"/>
                  <w:r w:rsidRPr="00A808E7">
                    <w:t>Railways</w:t>
                  </w:r>
                  <w:proofErr w:type="spellEnd"/>
                  <w:r w:rsidRPr="00A808E7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5D7E55" w:rsidRDefault="00075467" w:rsidP="006022D3">
                  <w:proofErr w:type="spellStart"/>
                  <w:r w:rsidRPr="005D7E55">
                    <w:t>Chief</w:t>
                  </w:r>
                  <w:proofErr w:type="spellEnd"/>
                  <w:r w:rsidRPr="005D7E55">
                    <w:t xml:space="preserve"> </w:t>
                  </w:r>
                  <w:proofErr w:type="spellStart"/>
                  <w:r w:rsidRPr="005D7E55">
                    <w:t>engineer-chief</w:t>
                  </w:r>
                  <w:proofErr w:type="spellEnd"/>
                  <w:r w:rsidRPr="005D7E55">
                    <w:t xml:space="preserve"> </w:t>
                  </w:r>
                  <w:proofErr w:type="spellStart"/>
                  <w:r w:rsidRPr="005D7E55">
                    <w:t>manager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5467" w:rsidRPr="00075467" w:rsidTr="00075467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615EE9" w:rsidRDefault="00075467" w:rsidP="00890D01">
                  <w:proofErr w:type="spellStart"/>
                  <w:r w:rsidRPr="00615EE9">
                    <w:t>Akhmedov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Ergashboy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Botirovich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A808E7" w:rsidRDefault="00075467" w:rsidP="0072682E">
                  <w:r w:rsidRPr="00A808E7">
                    <w:t>JSC "</w:t>
                  </w:r>
                  <w:proofErr w:type="spellStart"/>
                  <w:r w:rsidRPr="00A808E7">
                    <w:t>Uzbekistan</w:t>
                  </w:r>
                  <w:proofErr w:type="spellEnd"/>
                  <w:r w:rsidRPr="00A808E7">
                    <w:t xml:space="preserve"> </w:t>
                  </w:r>
                  <w:proofErr w:type="spellStart"/>
                  <w:r w:rsidRPr="00A808E7">
                    <w:t>Railways</w:t>
                  </w:r>
                  <w:proofErr w:type="spellEnd"/>
                  <w:r w:rsidRPr="00A808E7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5D7E55" w:rsidRDefault="00075467" w:rsidP="006022D3">
                  <w:proofErr w:type="spellStart"/>
                  <w:r w:rsidRPr="005D7E55">
                    <w:t>Head</w:t>
                  </w:r>
                  <w:proofErr w:type="spellEnd"/>
                  <w:r w:rsidRPr="005D7E55">
                    <w:t xml:space="preserve"> </w:t>
                  </w:r>
                  <w:proofErr w:type="spellStart"/>
                  <w:r w:rsidRPr="005D7E55">
                    <w:t>of</w:t>
                  </w:r>
                  <w:proofErr w:type="spellEnd"/>
                  <w:r w:rsidRPr="005D7E55">
                    <w:t xml:space="preserve"> </w:t>
                  </w:r>
                  <w:proofErr w:type="spellStart"/>
                  <w:r w:rsidRPr="005D7E55">
                    <w:t>Carriage</w:t>
                  </w:r>
                  <w:proofErr w:type="spellEnd"/>
                  <w:r w:rsidRPr="005D7E55">
                    <w:t xml:space="preserve"> </w:t>
                  </w:r>
                  <w:proofErr w:type="spellStart"/>
                  <w:r w:rsidRPr="005D7E55">
                    <w:t>Department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simple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5467" w:rsidRPr="00075467" w:rsidTr="00075467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615EE9" w:rsidRDefault="00075467" w:rsidP="00890D01">
                  <w:proofErr w:type="spellStart"/>
                  <w:r w:rsidRPr="00615EE9">
                    <w:t>Kadirov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Sardor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Yulkunovich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A808E7" w:rsidRDefault="00075467" w:rsidP="0072682E">
                  <w:r w:rsidRPr="00A808E7">
                    <w:t>JSC "</w:t>
                  </w:r>
                  <w:proofErr w:type="spellStart"/>
                  <w:r w:rsidRPr="00A808E7">
                    <w:t>Uzbekistan</w:t>
                  </w:r>
                  <w:proofErr w:type="spellEnd"/>
                  <w:r w:rsidRPr="00A808E7">
                    <w:t xml:space="preserve"> </w:t>
                  </w:r>
                  <w:proofErr w:type="spellStart"/>
                  <w:r w:rsidRPr="00A808E7">
                    <w:t>Railways</w:t>
                  </w:r>
                  <w:proofErr w:type="spellEnd"/>
                  <w:r w:rsidRPr="00A808E7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6022D3">
                  <w:pPr>
                    <w:rPr>
                      <w:lang w:val="en-US"/>
                    </w:rPr>
                  </w:pPr>
                  <w:r w:rsidRPr="00075467">
                    <w:rPr>
                      <w:lang w:val="en-US"/>
                    </w:rPr>
                    <w:t>Head of Department for Attracting Investments and Implementing Investment Projects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5467" w:rsidRPr="00075467" w:rsidTr="00075467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615EE9" w:rsidRDefault="00075467" w:rsidP="00890D01">
                  <w:proofErr w:type="spellStart"/>
                  <w:r w:rsidRPr="00615EE9">
                    <w:t>Zayniddinov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lastRenderedPageBreak/>
                    <w:t>Nuriddin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Savranbekovich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A808E7" w:rsidRDefault="00075467" w:rsidP="0072682E">
                  <w:r w:rsidRPr="00A808E7">
                    <w:lastRenderedPageBreak/>
                    <w:t xml:space="preserve">JSC </w:t>
                  </w:r>
                  <w:r w:rsidRPr="00A808E7">
                    <w:lastRenderedPageBreak/>
                    <w:t>"</w:t>
                  </w:r>
                  <w:proofErr w:type="spellStart"/>
                  <w:r w:rsidRPr="00A808E7">
                    <w:t>Uzbekistan</w:t>
                  </w:r>
                  <w:proofErr w:type="spellEnd"/>
                  <w:r w:rsidRPr="00A808E7">
                    <w:t xml:space="preserve"> </w:t>
                  </w:r>
                  <w:proofErr w:type="spellStart"/>
                  <w:r w:rsidRPr="00A808E7">
                    <w:t>Railways</w:t>
                  </w:r>
                  <w:proofErr w:type="spellEnd"/>
                  <w:r w:rsidRPr="00A808E7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6022D3">
                  <w:pPr>
                    <w:rPr>
                      <w:lang w:val="en-US"/>
                    </w:rPr>
                  </w:pPr>
                  <w:r w:rsidRPr="00075467">
                    <w:rPr>
                      <w:lang w:val="en-US"/>
                    </w:rPr>
                    <w:lastRenderedPageBreak/>
                    <w:t xml:space="preserve">Chief Engineer of </w:t>
                  </w:r>
                  <w:r w:rsidRPr="00075467">
                    <w:rPr>
                      <w:lang w:val="en-US"/>
                    </w:rPr>
                    <w:lastRenderedPageBreak/>
                    <w:t>the Department of Organization and Control of Industrial Activities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5467" w:rsidRPr="00075467" w:rsidTr="00075467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615EE9" w:rsidRDefault="00075467" w:rsidP="00890D01">
                  <w:proofErr w:type="spellStart"/>
                  <w:r w:rsidRPr="00615EE9">
                    <w:t>Abdurahmanov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Kamolitdin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Botirovich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A808E7" w:rsidRDefault="00075467" w:rsidP="0072682E">
                  <w:r w:rsidRPr="00A808E7">
                    <w:t>JSC "</w:t>
                  </w:r>
                  <w:proofErr w:type="spellStart"/>
                  <w:r w:rsidRPr="00A808E7">
                    <w:t>Uzbekistan</w:t>
                  </w:r>
                  <w:proofErr w:type="spellEnd"/>
                  <w:r w:rsidRPr="00A808E7">
                    <w:t xml:space="preserve"> </w:t>
                  </w:r>
                  <w:proofErr w:type="spellStart"/>
                  <w:r w:rsidRPr="00A808E7">
                    <w:t>Railways</w:t>
                  </w:r>
                  <w:proofErr w:type="spellEnd"/>
                  <w:r w:rsidRPr="00A808E7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6022D3">
                  <w:pPr>
                    <w:rPr>
                      <w:lang w:val="en-US"/>
                    </w:rPr>
                  </w:pPr>
                  <w:r w:rsidRPr="00075467">
                    <w:rPr>
                      <w:lang w:val="en-US"/>
                    </w:rPr>
                    <w:t>Deputy Head of Finance Department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5467" w:rsidRPr="00075467" w:rsidTr="00075467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615EE9" w:rsidRDefault="00075467" w:rsidP="00890D01">
                  <w:proofErr w:type="spellStart"/>
                  <w:r w:rsidRPr="00615EE9">
                    <w:t>Fayziev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Javlon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Mirmukhsinovich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A808E7" w:rsidRDefault="00075467" w:rsidP="0072682E">
                  <w:r w:rsidRPr="00A808E7">
                    <w:t>JSC "</w:t>
                  </w:r>
                  <w:proofErr w:type="spellStart"/>
                  <w:r w:rsidRPr="00A808E7">
                    <w:t>Uzbekistan</w:t>
                  </w:r>
                  <w:proofErr w:type="spellEnd"/>
                  <w:r w:rsidRPr="00A808E7">
                    <w:t xml:space="preserve"> </w:t>
                  </w:r>
                  <w:proofErr w:type="spellStart"/>
                  <w:r w:rsidRPr="00A808E7">
                    <w:t>Railways</w:t>
                  </w:r>
                  <w:proofErr w:type="spellEnd"/>
                  <w:r w:rsidRPr="00A808E7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6022D3">
                  <w:pPr>
                    <w:rPr>
                      <w:lang w:val="en-US"/>
                    </w:rPr>
                  </w:pPr>
                  <w:r w:rsidRPr="00075467">
                    <w:rPr>
                      <w:lang w:val="en-US"/>
                    </w:rPr>
                    <w:t>Deputy Head of Strategic Development Department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5467" w:rsidRPr="00075467" w:rsidTr="00075467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615EE9" w:rsidRDefault="00075467" w:rsidP="00890D01">
                  <w:proofErr w:type="spellStart"/>
                  <w:r w:rsidRPr="00615EE9">
                    <w:t>Molayxanova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Gulnara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Ansarovna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A808E7" w:rsidRDefault="00075467" w:rsidP="0072682E">
                  <w:r w:rsidRPr="00A808E7">
                    <w:t>JSC "</w:t>
                  </w:r>
                  <w:proofErr w:type="spellStart"/>
                  <w:r w:rsidRPr="00A808E7">
                    <w:t>Uzbekistan</w:t>
                  </w:r>
                  <w:proofErr w:type="spellEnd"/>
                  <w:r w:rsidRPr="00A808E7">
                    <w:t xml:space="preserve"> </w:t>
                  </w:r>
                  <w:proofErr w:type="spellStart"/>
                  <w:r w:rsidRPr="00A808E7">
                    <w:t>Railways</w:t>
                  </w:r>
                  <w:proofErr w:type="spellEnd"/>
                  <w:r w:rsidRPr="00A808E7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6022D3">
                  <w:pPr>
                    <w:rPr>
                      <w:lang w:val="en-US"/>
                    </w:rPr>
                  </w:pPr>
                  <w:r w:rsidRPr="00075467">
                    <w:rPr>
                      <w:lang w:val="en-US"/>
                    </w:rPr>
                    <w:t>Deputy Head of the Department of Economic Analysis and Forecasting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5467" w:rsidRPr="00075467" w:rsidTr="00075467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615EE9" w:rsidRDefault="00075467" w:rsidP="00890D01">
                  <w:proofErr w:type="spellStart"/>
                  <w:r w:rsidRPr="00615EE9">
                    <w:t>Askarov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Muzaffar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Tursunboevich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A808E7" w:rsidRDefault="00075467" w:rsidP="0072682E">
                  <w:r w:rsidRPr="00A808E7">
                    <w:t>JSC "</w:t>
                  </w:r>
                  <w:proofErr w:type="spellStart"/>
                  <w:r w:rsidRPr="00A808E7">
                    <w:t>Uzbekistan</w:t>
                  </w:r>
                  <w:proofErr w:type="spellEnd"/>
                  <w:r w:rsidRPr="00A808E7">
                    <w:t xml:space="preserve"> </w:t>
                  </w:r>
                  <w:proofErr w:type="spellStart"/>
                  <w:r w:rsidRPr="00A808E7">
                    <w:t>Railways</w:t>
                  </w:r>
                  <w:proofErr w:type="spellEnd"/>
                  <w:r w:rsidRPr="00A808E7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6022D3">
                  <w:pPr>
                    <w:rPr>
                      <w:lang w:val="en-US"/>
                    </w:rPr>
                  </w:pPr>
                  <w:r w:rsidRPr="00075467">
                    <w:rPr>
                      <w:lang w:val="en-US"/>
                    </w:rPr>
                    <w:t>Head of Department for Corporate Relations with Shareholders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5467" w:rsidRPr="00075467" w:rsidTr="00075467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Default="00075467" w:rsidP="00890D01">
                  <w:proofErr w:type="spellStart"/>
                  <w:r w:rsidRPr="00615EE9">
                    <w:t>Abduxakimova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Nozima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Rovshanovna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Default="00075467" w:rsidP="0072682E">
                  <w:r w:rsidRPr="00A808E7">
                    <w:t>JSC "</w:t>
                  </w:r>
                  <w:proofErr w:type="spellStart"/>
                  <w:r w:rsidRPr="00A808E7">
                    <w:t>Uzbekistan</w:t>
                  </w:r>
                  <w:proofErr w:type="spellEnd"/>
                  <w:r w:rsidRPr="00A808E7">
                    <w:t xml:space="preserve"> </w:t>
                  </w:r>
                  <w:proofErr w:type="spellStart"/>
                  <w:r w:rsidRPr="00A808E7">
                    <w:t>Railways</w:t>
                  </w:r>
                  <w:proofErr w:type="spellEnd"/>
                  <w:r w:rsidRPr="00A808E7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6022D3">
                  <w:pPr>
                    <w:rPr>
                      <w:lang w:val="en-US"/>
                    </w:rPr>
                  </w:pPr>
                  <w:r w:rsidRPr="00075467">
                    <w:rPr>
                      <w:lang w:val="en-US"/>
                    </w:rPr>
                    <w:t>Leading Specialist in Corporate Relations with Shareholders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467" w:rsidRPr="00075467" w:rsidTr="000754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 on these changes: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 of the company</w:t>
            </w:r>
          </w:p>
        </w:tc>
      </w:tr>
      <w:tr w:rsidR="00075467" w:rsidRPr="00075467" w:rsidTr="000754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adoption of decision: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075467" w:rsidRPr="00075467" w:rsidTr="000754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467" w:rsidRPr="00075467" w:rsidTr="000754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Extract from the report of the management body and passport details of elected (appointed) the person indicating his place of residence: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07546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Download</w:t>
              </w:r>
              <w:proofErr w:type="spellEnd"/>
            </w:hyperlink>
          </w:p>
        </w:tc>
      </w:tr>
      <w:tr w:rsidR="00075467" w:rsidRPr="00075467" w:rsidTr="000754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9028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68"/>
              <w:gridCol w:w="1962"/>
              <w:gridCol w:w="1311"/>
              <w:gridCol w:w="1912"/>
              <w:gridCol w:w="778"/>
              <w:gridCol w:w="1037"/>
              <w:gridCol w:w="688"/>
              <w:gridCol w:w="972"/>
            </w:tblGrid>
            <w:tr w:rsidR="00075467" w:rsidRPr="00075467" w:rsidTr="00075467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 change in the staff of the officials (of executive body).</w:t>
                  </w:r>
                </w:p>
              </w:tc>
            </w:tr>
            <w:tr w:rsidR="00075467" w:rsidRPr="00075467" w:rsidTr="00075467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075467" w:rsidRPr="00075467" w:rsidTr="00075467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075467" w:rsidRPr="00075467" w:rsidTr="00075467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615EE9" w:rsidRDefault="00075467" w:rsidP="00211C57">
                  <w:proofErr w:type="spellStart"/>
                  <w:r w:rsidRPr="00615EE9">
                    <w:t>Maxamatov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Zafar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Ergashboevich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A808E7" w:rsidRDefault="00075467" w:rsidP="00211C57">
                  <w:r w:rsidRPr="00A808E7">
                    <w:t>JSC "</w:t>
                  </w:r>
                  <w:proofErr w:type="spellStart"/>
                  <w:r w:rsidRPr="00A808E7">
                    <w:t>Uzbekistan</w:t>
                  </w:r>
                  <w:proofErr w:type="spellEnd"/>
                  <w:r w:rsidRPr="00A808E7">
                    <w:t xml:space="preserve"> </w:t>
                  </w:r>
                  <w:proofErr w:type="spellStart"/>
                  <w:r w:rsidRPr="00A808E7">
                    <w:t>Railways</w:t>
                  </w:r>
                  <w:proofErr w:type="spellEnd"/>
                  <w:r w:rsidRPr="00A808E7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5D7E55" w:rsidRDefault="00075467" w:rsidP="00211C57">
                  <w:proofErr w:type="spellStart"/>
                  <w:r w:rsidRPr="005D7E55">
                    <w:t>Chief</w:t>
                  </w:r>
                  <w:proofErr w:type="spellEnd"/>
                  <w:r w:rsidRPr="005D7E55">
                    <w:t xml:space="preserve"> </w:t>
                  </w:r>
                  <w:proofErr w:type="spellStart"/>
                  <w:r w:rsidRPr="005D7E55">
                    <w:t>engineer-chief</w:t>
                  </w:r>
                  <w:proofErr w:type="spellEnd"/>
                  <w:r w:rsidRPr="005D7E55">
                    <w:t xml:space="preserve"> </w:t>
                  </w:r>
                  <w:proofErr w:type="spellStart"/>
                  <w:r w:rsidRPr="005D7E55">
                    <w:t>manager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21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5467" w:rsidRPr="00075467" w:rsidTr="00075467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615EE9" w:rsidRDefault="00075467" w:rsidP="00211C57">
                  <w:proofErr w:type="spellStart"/>
                  <w:r w:rsidRPr="00615EE9">
                    <w:t>Akhmedov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Ergashboy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Botirovich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A808E7" w:rsidRDefault="00075467" w:rsidP="00211C57">
                  <w:r w:rsidRPr="00A808E7">
                    <w:t>JSC "</w:t>
                  </w:r>
                  <w:proofErr w:type="spellStart"/>
                  <w:r w:rsidRPr="00A808E7">
                    <w:t>Uzbekistan</w:t>
                  </w:r>
                  <w:proofErr w:type="spellEnd"/>
                  <w:r w:rsidRPr="00A808E7">
                    <w:t xml:space="preserve"> </w:t>
                  </w:r>
                  <w:proofErr w:type="spellStart"/>
                  <w:r w:rsidRPr="00A808E7">
                    <w:t>Railways</w:t>
                  </w:r>
                  <w:proofErr w:type="spellEnd"/>
                  <w:r w:rsidRPr="00A808E7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5D7E55" w:rsidRDefault="00075467" w:rsidP="00211C57">
                  <w:proofErr w:type="spellStart"/>
                  <w:r w:rsidRPr="005D7E55">
                    <w:t>Head</w:t>
                  </w:r>
                  <w:proofErr w:type="spellEnd"/>
                  <w:r w:rsidRPr="005D7E55">
                    <w:t xml:space="preserve"> </w:t>
                  </w:r>
                  <w:proofErr w:type="spellStart"/>
                  <w:r w:rsidRPr="005D7E55">
                    <w:t>of</w:t>
                  </w:r>
                  <w:proofErr w:type="spellEnd"/>
                  <w:r w:rsidRPr="005D7E55">
                    <w:t xml:space="preserve"> </w:t>
                  </w:r>
                  <w:proofErr w:type="spellStart"/>
                  <w:r w:rsidRPr="005D7E55">
                    <w:t>Carriage</w:t>
                  </w:r>
                  <w:proofErr w:type="spellEnd"/>
                  <w:r w:rsidRPr="005D7E55">
                    <w:t xml:space="preserve"> </w:t>
                  </w:r>
                  <w:proofErr w:type="spellStart"/>
                  <w:r w:rsidRPr="005D7E55">
                    <w:t>Department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21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simple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5467" w:rsidRPr="00075467" w:rsidTr="00075467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615EE9" w:rsidRDefault="00075467" w:rsidP="00211C57">
                  <w:proofErr w:type="spellStart"/>
                  <w:r w:rsidRPr="00615EE9">
                    <w:t>Kadirov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Sardor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Yulkunovich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A808E7" w:rsidRDefault="00075467" w:rsidP="00211C57">
                  <w:r w:rsidRPr="00A808E7">
                    <w:t>JSC "</w:t>
                  </w:r>
                  <w:proofErr w:type="spellStart"/>
                  <w:r w:rsidRPr="00A808E7">
                    <w:t>Uzbekistan</w:t>
                  </w:r>
                  <w:proofErr w:type="spellEnd"/>
                  <w:r w:rsidRPr="00A808E7">
                    <w:t xml:space="preserve"> </w:t>
                  </w:r>
                  <w:proofErr w:type="spellStart"/>
                  <w:r w:rsidRPr="00A808E7">
                    <w:t>Railways</w:t>
                  </w:r>
                  <w:proofErr w:type="spellEnd"/>
                  <w:r w:rsidRPr="00A808E7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211C57">
                  <w:pPr>
                    <w:rPr>
                      <w:lang w:val="en-US"/>
                    </w:rPr>
                  </w:pPr>
                  <w:r w:rsidRPr="00075467">
                    <w:rPr>
                      <w:lang w:val="en-US"/>
                    </w:rPr>
                    <w:t>Head of Department for Attracting Investments and Implementing Investment Projects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21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5467" w:rsidRPr="00075467" w:rsidTr="00075467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615EE9" w:rsidRDefault="00075467" w:rsidP="00211C57">
                  <w:proofErr w:type="spellStart"/>
                  <w:r w:rsidRPr="00615EE9">
                    <w:t>Zayniddinov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Nuriddin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Savranbekovich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A808E7" w:rsidRDefault="00075467" w:rsidP="00211C57">
                  <w:r w:rsidRPr="00A808E7">
                    <w:t>JSC "</w:t>
                  </w:r>
                  <w:proofErr w:type="spellStart"/>
                  <w:r w:rsidRPr="00A808E7">
                    <w:t>Uzbekistan</w:t>
                  </w:r>
                  <w:proofErr w:type="spellEnd"/>
                  <w:r w:rsidRPr="00A808E7">
                    <w:t xml:space="preserve"> </w:t>
                  </w:r>
                  <w:proofErr w:type="spellStart"/>
                  <w:r w:rsidRPr="00A808E7">
                    <w:t>Railways</w:t>
                  </w:r>
                  <w:proofErr w:type="spellEnd"/>
                  <w:r w:rsidRPr="00A808E7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211C57">
                  <w:pPr>
                    <w:rPr>
                      <w:lang w:val="en-US"/>
                    </w:rPr>
                  </w:pPr>
                  <w:r w:rsidRPr="00075467">
                    <w:rPr>
                      <w:lang w:val="en-US"/>
                    </w:rPr>
                    <w:t>Chief Engineer of the Department of Organization and Control of Industrial Activities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21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5467" w:rsidRPr="00075467" w:rsidTr="00075467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615EE9" w:rsidRDefault="00075467" w:rsidP="00211C57">
                  <w:proofErr w:type="spellStart"/>
                  <w:r w:rsidRPr="00615EE9">
                    <w:t>Abdurahmanov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Kamolitdin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Botirovich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A808E7" w:rsidRDefault="00075467" w:rsidP="00211C57">
                  <w:r w:rsidRPr="00A808E7">
                    <w:t>JSC "</w:t>
                  </w:r>
                  <w:proofErr w:type="spellStart"/>
                  <w:r w:rsidRPr="00A808E7">
                    <w:t>Uzbekistan</w:t>
                  </w:r>
                  <w:proofErr w:type="spellEnd"/>
                  <w:r w:rsidRPr="00A808E7">
                    <w:t xml:space="preserve"> </w:t>
                  </w:r>
                  <w:proofErr w:type="spellStart"/>
                  <w:r w:rsidRPr="00A808E7">
                    <w:t>Railways</w:t>
                  </w:r>
                  <w:proofErr w:type="spellEnd"/>
                  <w:r w:rsidRPr="00A808E7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211C57">
                  <w:pPr>
                    <w:rPr>
                      <w:lang w:val="en-US"/>
                    </w:rPr>
                  </w:pPr>
                  <w:r w:rsidRPr="00075467">
                    <w:rPr>
                      <w:lang w:val="en-US"/>
                    </w:rPr>
                    <w:t>Deputy Head of Finance Department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21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5467" w:rsidRPr="00075467" w:rsidTr="00075467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615EE9" w:rsidRDefault="00075467" w:rsidP="00211C57">
                  <w:proofErr w:type="spellStart"/>
                  <w:r w:rsidRPr="00615EE9">
                    <w:t>Fayziev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Javlon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Mirmukhsinovich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A808E7" w:rsidRDefault="00075467" w:rsidP="00211C57">
                  <w:r w:rsidRPr="00A808E7">
                    <w:t>JSC "</w:t>
                  </w:r>
                  <w:proofErr w:type="spellStart"/>
                  <w:r w:rsidRPr="00A808E7">
                    <w:t>Uzbekistan</w:t>
                  </w:r>
                  <w:proofErr w:type="spellEnd"/>
                  <w:r w:rsidRPr="00A808E7">
                    <w:t xml:space="preserve"> </w:t>
                  </w:r>
                  <w:proofErr w:type="spellStart"/>
                  <w:r w:rsidRPr="00A808E7">
                    <w:t>Railways</w:t>
                  </w:r>
                  <w:proofErr w:type="spellEnd"/>
                  <w:r w:rsidRPr="00A808E7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211C57">
                  <w:pPr>
                    <w:rPr>
                      <w:lang w:val="en-US"/>
                    </w:rPr>
                  </w:pPr>
                  <w:r w:rsidRPr="00075467">
                    <w:rPr>
                      <w:lang w:val="en-US"/>
                    </w:rPr>
                    <w:t>Deputy Head of Strategic Development Department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21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5467" w:rsidRPr="00075467" w:rsidTr="00075467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615EE9" w:rsidRDefault="00075467" w:rsidP="00211C57">
                  <w:proofErr w:type="spellStart"/>
                  <w:r w:rsidRPr="00615EE9">
                    <w:t>Molayxanova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Gulnara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Ansarovna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A808E7" w:rsidRDefault="00075467" w:rsidP="00211C57">
                  <w:r w:rsidRPr="00A808E7">
                    <w:t>JSC "</w:t>
                  </w:r>
                  <w:proofErr w:type="spellStart"/>
                  <w:r w:rsidRPr="00A808E7">
                    <w:t>Uzbekistan</w:t>
                  </w:r>
                  <w:proofErr w:type="spellEnd"/>
                  <w:r w:rsidRPr="00A808E7">
                    <w:t xml:space="preserve"> </w:t>
                  </w:r>
                  <w:proofErr w:type="spellStart"/>
                  <w:r w:rsidRPr="00A808E7">
                    <w:t>Railways</w:t>
                  </w:r>
                  <w:proofErr w:type="spellEnd"/>
                  <w:r w:rsidRPr="00A808E7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211C57">
                  <w:pPr>
                    <w:rPr>
                      <w:lang w:val="en-US"/>
                    </w:rPr>
                  </w:pPr>
                  <w:r w:rsidRPr="00075467">
                    <w:rPr>
                      <w:lang w:val="en-US"/>
                    </w:rPr>
                    <w:t>Deputy Head of the Department of Economic Analysis and Forecasting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21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5467" w:rsidRPr="00075467" w:rsidTr="00075467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615EE9" w:rsidRDefault="00075467" w:rsidP="00211C57">
                  <w:proofErr w:type="spellStart"/>
                  <w:r w:rsidRPr="00615EE9">
                    <w:t>Askarov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Muzaffar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Tursunboevich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A808E7" w:rsidRDefault="00075467" w:rsidP="00211C57">
                  <w:r w:rsidRPr="00A808E7">
                    <w:t>JSC "</w:t>
                  </w:r>
                  <w:proofErr w:type="spellStart"/>
                  <w:r w:rsidRPr="00A808E7">
                    <w:t>Uzbekistan</w:t>
                  </w:r>
                  <w:proofErr w:type="spellEnd"/>
                  <w:r w:rsidRPr="00A808E7">
                    <w:t xml:space="preserve"> </w:t>
                  </w:r>
                  <w:proofErr w:type="spellStart"/>
                  <w:r w:rsidRPr="00A808E7">
                    <w:t>Railways</w:t>
                  </w:r>
                  <w:proofErr w:type="spellEnd"/>
                  <w:r w:rsidRPr="00A808E7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211C57">
                  <w:pPr>
                    <w:rPr>
                      <w:lang w:val="en-US"/>
                    </w:rPr>
                  </w:pPr>
                  <w:r w:rsidRPr="00075467">
                    <w:rPr>
                      <w:lang w:val="en-US"/>
                    </w:rPr>
                    <w:t>Head of Department for Corporate Relations with Shareholders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21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5467" w:rsidRPr="00075467" w:rsidTr="00075467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Default="00075467" w:rsidP="00211C57">
                  <w:proofErr w:type="spellStart"/>
                  <w:r w:rsidRPr="00615EE9">
                    <w:t>Abduxakimova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Nozima</w:t>
                  </w:r>
                  <w:proofErr w:type="spellEnd"/>
                  <w:r w:rsidRPr="00615EE9">
                    <w:t xml:space="preserve"> </w:t>
                  </w:r>
                  <w:proofErr w:type="spellStart"/>
                  <w:r w:rsidRPr="00615EE9">
                    <w:t>Rovshanovna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Default="00075467" w:rsidP="00211C57">
                  <w:r w:rsidRPr="00A808E7">
                    <w:t>JSC "</w:t>
                  </w:r>
                  <w:proofErr w:type="spellStart"/>
                  <w:r w:rsidRPr="00A808E7">
                    <w:t>Uzbekistan</w:t>
                  </w:r>
                  <w:proofErr w:type="spellEnd"/>
                  <w:r w:rsidRPr="00A808E7">
                    <w:t xml:space="preserve"> </w:t>
                  </w:r>
                  <w:proofErr w:type="spellStart"/>
                  <w:r w:rsidRPr="00A808E7">
                    <w:t>Railways</w:t>
                  </w:r>
                  <w:proofErr w:type="spellEnd"/>
                  <w:r w:rsidRPr="00A808E7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211C57">
                  <w:pPr>
                    <w:rPr>
                      <w:lang w:val="en-US"/>
                    </w:rPr>
                  </w:pPr>
                  <w:r w:rsidRPr="00075467">
                    <w:rPr>
                      <w:lang w:val="en-US"/>
                    </w:rPr>
                    <w:t>Leading Specialist in Corporate Relations with Shareholders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21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5467" w:rsidRPr="00075467" w:rsidRDefault="00075467" w:rsidP="00075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467" w:rsidRPr="00075467" w:rsidRDefault="00075467" w:rsidP="0007546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CellMar>
          <w:left w:w="0" w:type="dxa"/>
          <w:right w:w="0" w:type="dxa"/>
        </w:tblCellMar>
        <w:tblLook w:val="04A0"/>
      </w:tblPr>
      <w:tblGrid>
        <w:gridCol w:w="5205"/>
        <w:gridCol w:w="2895"/>
      </w:tblGrid>
      <w:tr w:rsidR="00075467" w:rsidRPr="00075467" w:rsidTr="00075467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head of the Executive Body: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A0607B" w:rsidRDefault="00075467" w:rsidP="00CF77AF">
            <w:proofErr w:type="spellStart"/>
            <w:r w:rsidRPr="00A0607B">
              <w:t>Atadjanov</w:t>
            </w:r>
            <w:proofErr w:type="spellEnd"/>
            <w:r w:rsidRPr="00A0607B">
              <w:t xml:space="preserve"> </w:t>
            </w:r>
            <w:proofErr w:type="spellStart"/>
            <w:r w:rsidRPr="00A0607B">
              <w:t>Shamurat</w:t>
            </w:r>
            <w:proofErr w:type="spellEnd"/>
            <w:r w:rsidRPr="00A0607B">
              <w:t xml:space="preserve"> </w:t>
            </w:r>
            <w:proofErr w:type="spellStart"/>
            <w:r w:rsidRPr="00A0607B">
              <w:t>Khangeldievich</w:t>
            </w:r>
            <w:proofErr w:type="spellEnd"/>
          </w:p>
        </w:tc>
      </w:tr>
      <w:tr w:rsidR="00075467" w:rsidRPr="00075467" w:rsidTr="00075467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Chief Accountant: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A0607B" w:rsidRDefault="00075467" w:rsidP="00CF77AF">
            <w:proofErr w:type="spellStart"/>
            <w:r w:rsidRPr="00A0607B">
              <w:t>Saydabarov</w:t>
            </w:r>
            <w:proofErr w:type="spellEnd"/>
            <w:r w:rsidRPr="00A0607B">
              <w:t xml:space="preserve"> </w:t>
            </w:r>
            <w:proofErr w:type="spellStart"/>
            <w:r w:rsidRPr="00A0607B">
              <w:t>Muzaffar</w:t>
            </w:r>
            <w:proofErr w:type="spellEnd"/>
            <w:r w:rsidRPr="00A0607B">
              <w:t xml:space="preserve"> </w:t>
            </w:r>
            <w:proofErr w:type="spellStart"/>
            <w:r w:rsidRPr="00A0607B">
              <w:t>Saidrasulovich</w:t>
            </w:r>
            <w:proofErr w:type="spellEnd"/>
          </w:p>
        </w:tc>
      </w:tr>
      <w:tr w:rsidR="00075467" w:rsidRPr="00075467" w:rsidTr="00075467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Pr="00075467" w:rsidRDefault="00075467" w:rsidP="000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 who posted the information on the website: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5467" w:rsidRDefault="00075467" w:rsidP="00CF77AF">
            <w:proofErr w:type="spellStart"/>
            <w:r w:rsidRPr="00A0607B">
              <w:t>Abdurahmanov</w:t>
            </w:r>
            <w:proofErr w:type="spellEnd"/>
            <w:r w:rsidRPr="00A0607B">
              <w:t xml:space="preserve"> </w:t>
            </w:r>
            <w:proofErr w:type="spellStart"/>
            <w:r w:rsidRPr="00A0607B">
              <w:t>Bahodir</w:t>
            </w:r>
            <w:proofErr w:type="spellEnd"/>
            <w:r w:rsidRPr="00A0607B">
              <w:t xml:space="preserve"> </w:t>
            </w:r>
            <w:proofErr w:type="spellStart"/>
            <w:r w:rsidRPr="00A0607B">
              <w:t>Bakhtiyorovich</w:t>
            </w:r>
            <w:proofErr w:type="spellEnd"/>
          </w:p>
        </w:tc>
      </w:tr>
    </w:tbl>
    <w:p w:rsidR="006B026B" w:rsidRDefault="006B026B"/>
    <w:sectPr w:rsidR="006B026B" w:rsidSect="006B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075467"/>
    <w:rsid w:val="00075467"/>
    <w:rsid w:val="006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7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5467"/>
    <w:rPr>
      <w:b/>
      <w:bCs/>
    </w:rPr>
  </w:style>
  <w:style w:type="character" w:styleId="a4">
    <w:name w:val="Hyperlink"/>
    <w:basedOn w:val="a0"/>
    <w:uiPriority w:val="99"/>
    <w:semiHidden/>
    <w:unhideWhenUsed/>
    <w:rsid w:val="00075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3022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434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E%D0%B1%D1%89%D0%B5%D0%B5_%D1%81%D0%BE%D0%B1%D1%80%D0%B0%D0%BD%D0%B8%D1%8F_%D0%B0%D0%BA%D1%86%D0%B8%D0%BE%D0%BD%D0%B5%D1%80%D0%BE%D0%B2_%D0%A3%D0%B7%D0%B2%D0%B0%D0%B3%D0%BE%D0%BD%D1%82%D0%B0%D1%8A%D0%BC%D0%B8%D1%80_ngtUu3T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2022-03-08T19:01:00Z</dcterms:created>
  <dcterms:modified xsi:type="dcterms:W3CDTF">2022-03-08T19:05:00Z</dcterms:modified>
</cp:coreProperties>
</file>